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Theme="minorEastAsia"/>
          <w:b/>
          <w:bCs/>
          <w:sz w:val="24"/>
          <w:szCs w:val="28"/>
          <w:lang w:val="en-US" w:eastAsia="zh-CN"/>
        </w:rPr>
      </w:pPr>
    </w:p>
    <w:p>
      <w:pPr>
        <w:widowControl/>
        <w:jc w:val="left"/>
        <w:rPr>
          <w:rFonts w:ascii="方正小标宋简体" w:eastAsia="方正小标宋简体"/>
          <w:sz w:val="28"/>
        </w:rPr>
      </w:pPr>
      <w:r>
        <w:rPr>
          <w:rFonts w:hint="eastAsia" w:ascii="方正小标宋简体" w:eastAsia="方正小标宋简体"/>
          <w:sz w:val="28"/>
          <w:lang w:eastAsia="zh-CN"/>
        </w:rPr>
        <w:t>检验科装修装饰工程项目</w:t>
      </w:r>
      <w:r>
        <w:rPr>
          <w:rFonts w:hint="eastAsia" w:ascii="方正小标宋简体" w:eastAsia="方正小标宋简体"/>
          <w:sz w:val="28"/>
        </w:rPr>
        <w:t>需求:</w:t>
      </w:r>
    </w:p>
    <w:p>
      <w:pPr>
        <w:widowControl/>
        <w:numPr>
          <w:ilvl w:val="0"/>
          <w:numId w:val="1"/>
        </w:numPr>
        <w:jc w:val="left"/>
        <w:rPr>
          <w:rFonts w:hint="eastAsia" w:ascii="方正小标宋简体" w:eastAsia="方正小标宋简体"/>
          <w:sz w:val="28"/>
        </w:rPr>
      </w:pPr>
      <w:r>
        <w:rPr>
          <w:rFonts w:hint="eastAsia" w:ascii="方正小标宋简体" w:eastAsia="方正小标宋简体"/>
          <w:sz w:val="28"/>
        </w:rPr>
        <w:t>请将比选文件的Word版本，以及盖章后扫描的PDF文件在规定的时间内发送到指定邮箱；发送邮件时，邮件主题：XX公司+</w:t>
      </w:r>
      <w:r>
        <w:rPr>
          <w:rFonts w:hint="eastAsia" w:ascii="方正小标宋简体" w:eastAsia="方正小标宋简体"/>
          <w:sz w:val="28"/>
          <w:lang w:val="en-US" w:eastAsia="zh-CN"/>
        </w:rPr>
        <w:t>检验科装修装饰工程项目</w:t>
      </w:r>
      <w:r>
        <w:rPr>
          <w:rFonts w:hint="eastAsia" w:ascii="方正小标宋简体" w:eastAsia="方正小标宋简体"/>
          <w:sz w:val="28"/>
        </w:rPr>
        <w:t>。请在正文部分添加公司名称，授权代表姓名，联系方式。</w:t>
      </w:r>
      <w:bookmarkStart w:id="0" w:name="_GoBack"/>
      <w:bookmarkEnd w:id="0"/>
    </w:p>
    <w:p>
      <w:pPr>
        <w:widowControl/>
        <w:numPr>
          <w:ilvl w:val="0"/>
          <w:numId w:val="1"/>
        </w:numPr>
        <w:jc w:val="left"/>
        <w:rPr>
          <w:rFonts w:hint="eastAsia" w:ascii="方正小标宋简体" w:eastAsia="方正小标宋简体"/>
          <w:sz w:val="28"/>
        </w:rPr>
      </w:pPr>
      <w:r>
        <w:rPr>
          <w:rFonts w:hint="eastAsia" w:ascii="方正小标宋简体" w:eastAsia="方正小标宋简体"/>
          <w:sz w:val="28"/>
          <w:lang w:eastAsia="zh-CN"/>
        </w:rPr>
        <w:t>在发送电子版时，注意将报价表的价格抹去，即只保留除价格外的所有要素</w:t>
      </w:r>
      <w:r>
        <w:rPr>
          <w:rFonts w:hint="eastAsia" w:ascii="方正小标宋简体" w:eastAsia="方正小标宋简体"/>
          <w:sz w:val="28"/>
        </w:rPr>
        <w:t>。</w:t>
      </w:r>
    </w:p>
    <w:p>
      <w:pPr>
        <w:widowControl/>
        <w:jc w:val="left"/>
        <w:rPr>
          <w:rFonts w:ascii="方正小标宋简体" w:eastAsia="方正小标宋简体"/>
          <w:sz w:val="28"/>
        </w:rPr>
      </w:pPr>
      <w:r>
        <w:rPr>
          <w:rFonts w:hint="eastAsia" w:ascii="方正小标宋简体" w:eastAsia="方正小标宋简体"/>
          <w:sz w:val="28"/>
        </w:rPr>
        <w:t>2、报价表填写时不改变表结构，如需新增，请加在最后。</w:t>
      </w:r>
    </w:p>
    <w:p>
      <w:pPr>
        <w:widowControl/>
        <w:jc w:val="left"/>
        <w:rPr>
          <w:rFonts w:hint="eastAsia" w:ascii="方正小标宋简体" w:eastAsia="方正小标宋简体"/>
          <w:sz w:val="28"/>
        </w:rPr>
      </w:pPr>
      <w:r>
        <w:rPr>
          <w:rFonts w:hint="eastAsia" w:ascii="方正小标宋简体" w:eastAsia="方正小标宋简体"/>
          <w:sz w:val="28"/>
          <w:lang w:val="en-US" w:eastAsia="zh-CN"/>
        </w:rPr>
        <w:t>3</w:t>
      </w:r>
      <w:r>
        <w:rPr>
          <w:rFonts w:hint="eastAsia" w:ascii="方正小标宋简体" w:eastAsia="方正小标宋简体"/>
          <w:sz w:val="28"/>
        </w:rPr>
        <w:t>、需求清单和报价表格式详见EXCEL附件。</w:t>
      </w:r>
    </w:p>
    <w:p>
      <w:pPr>
        <w:widowControl/>
        <w:jc w:val="left"/>
        <w:rPr>
          <w:rFonts w:hint="eastAsia" w:ascii="方正小标宋简体" w:eastAsia="方正小标宋简体"/>
          <w:sz w:val="28"/>
          <w:lang w:val="en-US" w:eastAsia="zh-CN"/>
        </w:rPr>
      </w:pPr>
      <w:r>
        <w:rPr>
          <w:rFonts w:hint="eastAsia" w:ascii="方正小标宋简体" w:eastAsia="方正小标宋简体"/>
          <w:sz w:val="28"/>
          <w:lang w:val="en-US" w:eastAsia="zh-CN"/>
        </w:rPr>
        <w:t>4、检验科平面图详见附件。</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报价格式见EXCEL附件。</w:t>
      </w:r>
      <w:r>
        <w:rPr>
          <w:rFonts w:hint="eastAsia" w:ascii="仿宋_GB2312" w:hAnsi="微软雅黑" w:eastAsia="仿宋_GB2312" w:cs="宋体"/>
          <w:kern w:val="0"/>
          <w:sz w:val="28"/>
          <w:szCs w:val="24"/>
        </w:rPr>
        <w:t>报价须</w:t>
      </w:r>
      <w:r>
        <w:rPr>
          <w:rFonts w:hint="eastAsia" w:ascii="仿宋_GB2312" w:hAnsi="微软雅黑" w:eastAsia="仿宋_GB2312" w:cs="宋体"/>
          <w:kern w:val="0"/>
          <w:sz w:val="28"/>
          <w:szCs w:val="24"/>
          <w:lang w:eastAsia="zh-CN"/>
        </w:rPr>
        <w:t>另外再</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eastAsia="zh-CN"/>
        </w:rPr>
        <w:t>一份</w:t>
      </w:r>
      <w:r>
        <w:rPr>
          <w:rFonts w:hint="eastAsia" w:ascii="仿宋_GB2312" w:hAnsi="微软雅黑" w:eastAsia="仿宋_GB2312" w:cs="宋体"/>
          <w:kern w:val="0"/>
          <w:sz w:val="28"/>
          <w:szCs w:val="24"/>
        </w:rPr>
        <w:t>，</w:t>
      </w:r>
      <w:r>
        <w:rPr>
          <w:rFonts w:hint="eastAsia" w:ascii="仿宋_GB2312" w:hAnsi="微软雅黑" w:eastAsia="仿宋_GB2312" w:cs="宋体"/>
          <w:kern w:val="0"/>
          <w:sz w:val="28"/>
          <w:szCs w:val="24"/>
          <w:lang w:eastAsia="zh-CN"/>
        </w:rPr>
        <w:t>即标书内一份，单独密封一份</w:t>
      </w:r>
      <w:r>
        <w:rPr>
          <w:rFonts w:hint="eastAsia" w:ascii="仿宋_GB2312" w:hAnsi="微软雅黑" w:eastAsia="仿宋_GB2312" w:cs="宋体"/>
          <w:b/>
          <w:kern w:val="0"/>
          <w:sz w:val="28"/>
          <w:szCs w:val="24"/>
        </w:rPr>
        <w:t>，且不能破坏表结构，如有新增，加行在最后。(单独密封，</w:t>
      </w:r>
      <w:r>
        <w:rPr>
          <w:rFonts w:hint="eastAsia" w:ascii="仿宋_GB2312" w:hAnsi="微软雅黑" w:eastAsia="仿宋_GB2312" w:cs="宋体"/>
          <w:b/>
          <w:kern w:val="0"/>
          <w:sz w:val="28"/>
          <w:szCs w:val="24"/>
          <w:lang w:val="en-US" w:eastAsia="zh-CN"/>
        </w:rPr>
        <w:t>除标书里面一份，另需再单独密封一份，注意在发电子版时，将价格删去</w:t>
      </w:r>
      <w:r>
        <w:rPr>
          <w:rFonts w:hint="eastAsia" w:ascii="仿宋_GB2312" w:hAnsi="微软雅黑" w:eastAsia="仿宋_GB2312" w:cs="宋体"/>
          <w:b/>
          <w:kern w:val="0"/>
          <w:sz w:val="28"/>
          <w:szCs w:val="24"/>
        </w:rPr>
        <w:t>）</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93C1A"/>
    <w:multiLevelType w:val="singleLevel"/>
    <w:tmpl w:val="42A93C1A"/>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 w:val="55B4610A"/>
    <w:rsid w:val="763D0A3B"/>
    <w:rsid w:val="77B26EA2"/>
    <w:rsid w:val="7DA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000FF" w:themeColor="hyperlink"/>
      <w:u w:val="single"/>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3660</Characters>
  <Lines>30</Lines>
  <Paragraphs>8</Paragraphs>
  <TotalTime>1</TotalTime>
  <ScaleCrop>false</ScaleCrop>
  <LinksUpToDate>false</LinksUpToDate>
  <CharactersWithSpaces>4294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2024-01-13T02:59:43Z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8219C732A4144FACB9B4F4FA4DC9930E_12</vt:lpwstr>
  </property>
</Properties>
</file>