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57" w:rsidRPr="00F125BF" w:rsidRDefault="00F125BF" w:rsidP="00F125BF">
      <w:pPr>
        <w:pStyle w:val="a8"/>
        <w:widowControl/>
        <w:numPr>
          <w:ilvl w:val="0"/>
          <w:numId w:val="4"/>
        </w:numPr>
        <w:shd w:val="clear" w:color="auto" w:fill="FFFFFF"/>
        <w:ind w:firstLineChars="0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 w:rsidRPr="00F125B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概况</w:t>
      </w:r>
    </w:p>
    <w:p w:rsidR="00F125BF" w:rsidRDefault="00F125BF" w:rsidP="00F125BF">
      <w:pPr>
        <w:pStyle w:val="a8"/>
        <w:widowControl/>
        <w:shd w:val="clear" w:color="auto" w:fill="FFFFFF"/>
        <w:ind w:left="720" w:firstLineChars="0" w:firstLine="0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630KVA变压器2台，315KVA变压器1台，250KVA变压器1台</w:t>
      </w:r>
    </w:p>
    <w:p w:rsidR="00F125BF" w:rsidRDefault="00F125BF" w:rsidP="00F125BF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要求：</w:t>
      </w:r>
    </w:p>
    <w:p w:rsidR="00F125BF" w:rsidRPr="00F125BF" w:rsidRDefault="00F125BF" w:rsidP="00F125BF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（一）变压器年检</w:t>
      </w:r>
      <w:r w:rsidRPr="00F125BF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：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1</w:t>
      </w:r>
      <w:r>
        <w:t>.10/0.4kV</w:t>
      </w:r>
      <w:r>
        <w:rPr>
          <w:rFonts w:hint="eastAsia"/>
        </w:rPr>
        <w:t>变压器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1</w:t>
      </w:r>
      <w:r>
        <w:t>.1</w:t>
      </w:r>
      <w:r>
        <w:rPr>
          <w:rFonts w:hint="eastAsia"/>
        </w:rPr>
        <w:t>检查运行挡位变压比，应符合变压比规律；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1</w:t>
      </w:r>
      <w:r>
        <w:t>.2</w:t>
      </w:r>
      <w:r>
        <w:rPr>
          <w:rFonts w:hint="eastAsia"/>
        </w:rPr>
        <w:t>测量绕组连同导管的直流电阻；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1</w:t>
      </w:r>
      <w:r>
        <w:t>.3</w:t>
      </w:r>
      <w:r>
        <w:rPr>
          <w:rFonts w:hint="eastAsia"/>
        </w:rPr>
        <w:t>检查变压器的三相接线阻别，必须与设计要求及铭牌相符</w:t>
      </w:r>
      <w:r>
        <w:rPr>
          <w:rFonts w:hint="eastAsia"/>
        </w:rPr>
        <w:t>;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1</w:t>
      </w:r>
      <w:r>
        <w:t>.4</w:t>
      </w:r>
      <w:r>
        <w:rPr>
          <w:rFonts w:hint="eastAsia"/>
        </w:rPr>
        <w:t>测量绕组连同导管的绝缘电阻</w:t>
      </w:r>
      <w:r>
        <w:rPr>
          <w:rFonts w:hint="eastAsia"/>
        </w:rPr>
        <w:t>;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1</w:t>
      </w:r>
      <w:r>
        <w:t>.5</w:t>
      </w:r>
      <w:r>
        <w:rPr>
          <w:rFonts w:hint="eastAsia"/>
        </w:rPr>
        <w:t>测量铁芯绝缘电阻；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1</w:t>
      </w:r>
      <w:r>
        <w:t>.6</w:t>
      </w:r>
      <w:r>
        <w:rPr>
          <w:rFonts w:hint="eastAsia"/>
        </w:rPr>
        <w:t>绕组连同套管的交流耐压；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1</w:t>
      </w:r>
      <w:r>
        <w:t>.7</w:t>
      </w:r>
      <w:r>
        <w:rPr>
          <w:rFonts w:hint="eastAsia"/>
        </w:rPr>
        <w:t>设备除尘，封堵及螺丝紧固。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2</w:t>
      </w:r>
      <w:r>
        <w:t xml:space="preserve">.10kV </w:t>
      </w:r>
      <w:r>
        <w:rPr>
          <w:rFonts w:hint="eastAsia"/>
        </w:rPr>
        <w:t>母线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>外观检查（有无接触不良，标志是否清晰，连接螺丝是否牢固可靠等）。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2</w:t>
      </w:r>
      <w:r>
        <w:t>.2</w:t>
      </w:r>
      <w:r>
        <w:rPr>
          <w:rFonts w:hint="eastAsia"/>
        </w:rPr>
        <w:t>测量相间及各相对的绝缘电阻，应符合技术规范要求。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2</w:t>
      </w:r>
      <w:r>
        <w:t>.3</w:t>
      </w:r>
      <w:r>
        <w:rPr>
          <w:rFonts w:hint="eastAsia"/>
        </w:rPr>
        <w:t>对母线进行工频耐压试验；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2</w:t>
      </w:r>
      <w:r>
        <w:t>.4</w:t>
      </w:r>
      <w:r>
        <w:rPr>
          <w:rFonts w:hint="eastAsia"/>
        </w:rPr>
        <w:t>设备除尘，封堵及螺丝紧固。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3</w:t>
      </w:r>
      <w:r>
        <w:t>.10kV</w:t>
      </w:r>
      <w:r>
        <w:rPr>
          <w:rFonts w:hint="eastAsia"/>
        </w:rPr>
        <w:t>高压断路器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3</w:t>
      </w:r>
      <w:r>
        <w:t>.1</w:t>
      </w:r>
      <w:r>
        <w:rPr>
          <w:rFonts w:hint="eastAsia"/>
        </w:rPr>
        <w:t>绝缘电阻测试；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3</w:t>
      </w:r>
      <w:r>
        <w:t>.2</w:t>
      </w:r>
      <w:r>
        <w:rPr>
          <w:rFonts w:hint="eastAsia"/>
        </w:rPr>
        <w:t>断路器并口工频耐压试验；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3</w:t>
      </w:r>
      <w:r>
        <w:t>.3</w:t>
      </w:r>
      <w:r>
        <w:rPr>
          <w:rFonts w:hint="eastAsia"/>
        </w:rPr>
        <w:t>断路器断口工频耐压试验；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3</w:t>
      </w:r>
      <w:r>
        <w:t>.4</w:t>
      </w:r>
      <w:r>
        <w:rPr>
          <w:rFonts w:hint="eastAsia"/>
        </w:rPr>
        <w:t>辅助回路和控制回路交流耐压试验；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3</w:t>
      </w:r>
      <w:r>
        <w:t>.5</w:t>
      </w:r>
      <w:r>
        <w:rPr>
          <w:rFonts w:hint="eastAsia"/>
        </w:rPr>
        <w:t>断路器每相的导电回路电阻测试；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3</w:t>
      </w:r>
      <w:r>
        <w:t>.6</w:t>
      </w:r>
      <w:r>
        <w:rPr>
          <w:rFonts w:hint="eastAsia"/>
        </w:rPr>
        <w:t>分，合闸线圈绝缘电阻和直流电阻；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3</w:t>
      </w:r>
      <w:r>
        <w:t>.7</w:t>
      </w:r>
      <w:r>
        <w:rPr>
          <w:rFonts w:hint="eastAsia"/>
        </w:rPr>
        <w:t>设备除尘及螺丝紧固。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4</w:t>
      </w:r>
      <w:r>
        <w:t>.10kV</w:t>
      </w:r>
      <w:r>
        <w:rPr>
          <w:rFonts w:hint="eastAsia"/>
        </w:rPr>
        <w:t>氧化锌避雷器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4</w:t>
      </w:r>
      <w:r>
        <w:t>.1</w:t>
      </w:r>
      <w:r>
        <w:rPr>
          <w:rFonts w:hint="eastAsia"/>
        </w:rPr>
        <w:t>测量绝缘电阻；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4</w:t>
      </w:r>
      <w:r>
        <w:t>.2</w:t>
      </w:r>
      <w:r>
        <w:rPr>
          <w:rFonts w:hint="eastAsia"/>
        </w:rPr>
        <w:t>直流</w:t>
      </w:r>
      <w:r>
        <w:rPr>
          <w:rFonts w:hint="eastAsia"/>
        </w:rPr>
        <w:t>1</w:t>
      </w:r>
      <w:r>
        <w:t>mA</w:t>
      </w:r>
      <w:r>
        <w:rPr>
          <w:rFonts w:hint="eastAsia"/>
        </w:rPr>
        <w:t>时的电压</w:t>
      </w:r>
      <w:r>
        <w:rPr>
          <w:rFonts w:hint="eastAsia"/>
        </w:rPr>
        <w:t>U</w:t>
      </w:r>
      <w:r>
        <w:t>1Ma;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4.</w:t>
      </w:r>
      <w:r>
        <w:t>3</w:t>
      </w:r>
      <w:r>
        <w:rPr>
          <w:rFonts w:hint="eastAsia"/>
        </w:rPr>
        <w:t>测量</w:t>
      </w:r>
      <w:r>
        <w:rPr>
          <w:rFonts w:hint="eastAsia"/>
        </w:rPr>
        <w:t>0</w:t>
      </w:r>
      <w:r>
        <w:t>.75</w:t>
      </w:r>
      <w:r>
        <w:rPr>
          <w:rFonts w:hint="eastAsia"/>
        </w:rPr>
        <w:t>倍</w:t>
      </w:r>
      <w:r>
        <w:rPr>
          <w:rFonts w:hint="eastAsia"/>
        </w:rPr>
        <w:t>U</w:t>
      </w:r>
      <w:r>
        <w:t>1mA</w:t>
      </w:r>
      <w:r>
        <w:rPr>
          <w:rFonts w:hint="eastAsia"/>
        </w:rPr>
        <w:t>时的泄漏电流；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4</w:t>
      </w:r>
      <w:r>
        <w:t>.4</w:t>
      </w:r>
      <w:r>
        <w:rPr>
          <w:rFonts w:hint="eastAsia"/>
        </w:rPr>
        <w:t>设备除尘及螺丝紧固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5</w:t>
      </w:r>
      <w:r>
        <w:t>.10kV</w:t>
      </w:r>
      <w:r>
        <w:rPr>
          <w:rFonts w:hint="eastAsia"/>
        </w:rPr>
        <w:t>电缆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5</w:t>
      </w:r>
      <w:r>
        <w:t>.1</w:t>
      </w:r>
      <w:r>
        <w:rPr>
          <w:rFonts w:hint="eastAsia"/>
        </w:rPr>
        <w:t>测量各电缆线芯对地或对金属屏蔽层间和各线芯间的绝缘电阻；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5</w:t>
      </w:r>
      <w:r>
        <w:t>.2</w:t>
      </w:r>
      <w:r>
        <w:rPr>
          <w:rFonts w:hint="eastAsia"/>
        </w:rPr>
        <w:t>直流耐压试验及泄漏电流测量；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5</w:t>
      </w:r>
      <w:r>
        <w:t>.3</w:t>
      </w:r>
      <w:r>
        <w:rPr>
          <w:rFonts w:hint="eastAsia"/>
        </w:rPr>
        <w:t>耐压后测量绝缘电阻；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5</w:t>
      </w:r>
      <w:r>
        <w:t>.4</w:t>
      </w:r>
      <w:r>
        <w:rPr>
          <w:rFonts w:hint="eastAsia"/>
        </w:rPr>
        <w:t>设备除尘及螺丝紧固。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综合保护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6</w:t>
      </w:r>
      <w:r>
        <w:t>.1</w:t>
      </w:r>
      <w:r>
        <w:rPr>
          <w:rFonts w:hint="eastAsia"/>
        </w:rPr>
        <w:t>二次端子紧固，装置外观检测，状态检查；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6</w:t>
      </w:r>
      <w:r>
        <w:t>.2</w:t>
      </w:r>
      <w:r>
        <w:rPr>
          <w:rFonts w:hint="eastAsia"/>
        </w:rPr>
        <w:t>效验精度，检查定值；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lastRenderedPageBreak/>
        <w:t>6</w:t>
      </w:r>
      <w:r>
        <w:t>.3</w:t>
      </w:r>
      <w:r>
        <w:rPr>
          <w:rFonts w:hint="eastAsia"/>
        </w:rPr>
        <w:t>二次回路检查；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6</w:t>
      </w:r>
      <w:r>
        <w:t>.4</w:t>
      </w:r>
      <w:r>
        <w:rPr>
          <w:rFonts w:hint="eastAsia"/>
        </w:rPr>
        <w:t>保护功能，整组传动，开关动作测试；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6</w:t>
      </w:r>
      <w:r>
        <w:t>.5</w:t>
      </w:r>
      <w:r>
        <w:rPr>
          <w:rFonts w:hint="eastAsia"/>
        </w:rPr>
        <w:t>设备除尘及螺丝紧固。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>接地网试验项目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7</w:t>
      </w:r>
      <w:r>
        <w:t>.1</w:t>
      </w:r>
      <w:r>
        <w:rPr>
          <w:rFonts w:hint="eastAsia"/>
        </w:rPr>
        <w:t>接地网电气完整性测试；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7</w:t>
      </w:r>
      <w:r>
        <w:t>.2</w:t>
      </w:r>
      <w:r>
        <w:rPr>
          <w:rFonts w:hint="eastAsia"/>
        </w:rPr>
        <w:t>接地阻抗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8</w:t>
      </w:r>
      <w:r>
        <w:rPr>
          <w:rFonts w:hint="eastAsia"/>
        </w:rPr>
        <w:t>．低压系统试验项目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8</w:t>
      </w:r>
      <w:r>
        <w:t>.1</w:t>
      </w:r>
      <w:r>
        <w:rPr>
          <w:rFonts w:hint="eastAsia"/>
        </w:rPr>
        <w:t>低压柜电容器容值测量，电容值应符合制造厂规定，不应小于出厂值的</w:t>
      </w:r>
      <w:r>
        <w:rPr>
          <w:rFonts w:hint="eastAsia"/>
        </w:rPr>
        <w:t>9</w:t>
      </w:r>
      <w:r>
        <w:t>5%</w:t>
      </w:r>
      <w:r>
        <w:rPr>
          <w:rFonts w:hint="eastAsia"/>
        </w:rPr>
        <w:t>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8</w:t>
      </w:r>
      <w:r>
        <w:t>.2</w:t>
      </w:r>
      <w:r>
        <w:rPr>
          <w:rFonts w:hint="eastAsia"/>
        </w:rPr>
        <w:t>低压柜电容器绝缘电阻；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8</w:t>
      </w:r>
      <w:r>
        <w:t>.3</w:t>
      </w:r>
      <w:r>
        <w:rPr>
          <w:rFonts w:hint="eastAsia"/>
        </w:rPr>
        <w:t>端子紧固，装置外观检测，状态检查；</w:t>
      </w:r>
    </w:p>
    <w:p w:rsidR="00F125BF" w:rsidRDefault="00F125BF" w:rsidP="00F125BF">
      <w:pPr>
        <w:spacing w:line="276" w:lineRule="auto"/>
      </w:pPr>
      <w:r>
        <w:rPr>
          <w:rFonts w:hint="eastAsia"/>
        </w:rPr>
        <w:t>8</w:t>
      </w:r>
      <w:r>
        <w:t>.4</w:t>
      </w:r>
      <w:r>
        <w:rPr>
          <w:rFonts w:hint="eastAsia"/>
        </w:rPr>
        <w:t>设备除尘及螺丝紧固</w:t>
      </w:r>
    </w:p>
    <w:p w:rsidR="00F125BF" w:rsidRDefault="00F125BF" w:rsidP="00F125BF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F125BF" w:rsidRDefault="00F125BF" w:rsidP="00F125BF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（二）</w:t>
      </w:r>
      <w:r w:rsidR="002D655E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每年一次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我院产权</w:t>
      </w:r>
      <w:r w:rsidR="002D655E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范围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高压线路下的隐患排查及处理</w:t>
      </w:r>
      <w:r w:rsidR="00D92D8E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。</w:t>
      </w:r>
    </w:p>
    <w:p w:rsidR="00F125BF" w:rsidRDefault="00F125BF" w:rsidP="00F125BF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（三）突发电力故障应急响应到场时间1小时内，处置人员不少于3人。</w:t>
      </w:r>
    </w:p>
    <w:p w:rsidR="00F125BF" w:rsidRPr="00F125BF" w:rsidRDefault="00F125BF" w:rsidP="00F125BF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（</w:t>
      </w:r>
      <w:r w:rsidR="002D655E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四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）本次服务一招3年，每年考评合格后续签下一年度合同。</w:t>
      </w:r>
    </w:p>
    <w:p w:rsidR="00F125BF" w:rsidRDefault="00F125BF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F125BF" w:rsidRDefault="00F125BF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F125BF" w:rsidRPr="00E57957" w:rsidRDefault="00F125BF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056B3A" w:rsidRPr="00407174" w:rsidRDefault="00056B3A" w:rsidP="00056B3A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056B3A" w:rsidRP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Default="00056B3A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4"/>
          <w:szCs w:val="24"/>
        </w:rPr>
      </w:pP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 w:rsidR="00FA59CA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001"/>
        <w:gridCol w:w="523"/>
        <w:gridCol w:w="763"/>
        <w:gridCol w:w="1001"/>
        <w:gridCol w:w="1957"/>
        <w:gridCol w:w="530"/>
      </w:tblGrid>
      <w:tr w:rsidR="00056B3A" w:rsidRPr="00407174" w:rsidTr="00E93FF1">
        <w:trPr>
          <w:trHeight w:val="400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56B3A" w:rsidRPr="00407174" w:rsidTr="00E93FF1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B3A" w:rsidRPr="00407174" w:rsidRDefault="00056B3A" w:rsidP="00E93F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说明：1、表中产品为近二至三年销售用户；2、只填写本次投标产品型号或与本次投标产品相当的型号。3、</w:t>
      </w:r>
      <w:r w:rsidRPr="009C5ACA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招标文件中应附相关佐证资料否则不能加分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056B3A" w:rsidRPr="00407174" w:rsidRDefault="00056B3A" w:rsidP="00056B3A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016CCE" w:rsidRPr="00773596" w:rsidRDefault="00016CCE" w:rsidP="00016CCE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lastRenderedPageBreak/>
        <w:t>附件</w:t>
      </w:r>
      <w:r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3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056B3A" w:rsidRPr="0026136D" w:rsidRDefault="00F57EAD" w:rsidP="0026136D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自拟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DF6378" w:rsidRDefault="00DF6378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</w:p>
    <w:p w:rsidR="004E4093" w:rsidRPr="00773596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附件</w:t>
      </w:r>
      <w:r w:rsidR="00016CCE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4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4E4093" w:rsidRPr="00407174" w:rsidRDefault="004E4093" w:rsidP="004E4093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三、 本厂家、商家、公司保证竭力维护贵院的声誉，不做任何有损贵院形象的事情。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六、 采购物资名称：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承诺企业名称（公章）              法人代表或委托代理人（承诺人）</w:t>
      </w: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Pr="00407174" w:rsidRDefault="004E4093" w:rsidP="004E4093">
      <w:pPr>
        <w:rPr>
          <w:rFonts w:ascii="仿宋_GB2312" w:eastAsia="仿宋_GB2312"/>
          <w:sz w:val="24"/>
          <w:szCs w:val="24"/>
        </w:rPr>
      </w:pPr>
    </w:p>
    <w:p w:rsidR="004E4093" w:rsidRDefault="004E4093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FA59CA" w:rsidRDefault="00FA59C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056B3A" w:rsidRDefault="00056B3A" w:rsidP="004E4093">
      <w:pPr>
        <w:rPr>
          <w:rFonts w:ascii="仿宋_GB2312" w:eastAsia="仿宋_GB2312"/>
          <w:sz w:val="24"/>
          <w:szCs w:val="24"/>
        </w:rPr>
      </w:pPr>
    </w:p>
    <w:p w:rsidR="00D917C6" w:rsidRDefault="00D917C6" w:rsidP="00D917C6">
      <w:pPr>
        <w:pStyle w:val="WPSOffice1"/>
        <w:jc w:val="center"/>
        <w:rPr>
          <w:sz w:val="36"/>
        </w:rPr>
      </w:pPr>
      <w:r w:rsidRPr="00BB6065">
        <w:rPr>
          <w:rFonts w:hint="eastAsia"/>
          <w:sz w:val="36"/>
        </w:rPr>
        <w:t>承诺函</w:t>
      </w: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致：成都市武侯区人民医院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 w:rsidR="00D917C6" w:rsidRDefault="00D917C6" w:rsidP="00D917C6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</w:p>
    <w:p w:rsidR="00D917C6" w:rsidRDefault="00D917C6" w:rsidP="00D917C6">
      <w:pPr>
        <w:spacing w:line="360" w:lineRule="auto"/>
        <w:rPr>
          <w:rFonts w:hAnsi="宋体" w:cs="宋体"/>
          <w:sz w:val="24"/>
          <w:szCs w:val="24"/>
        </w:rPr>
      </w:pP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D917C6" w:rsidRDefault="00D917C6" w:rsidP="00D917C6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参选供应商名称：（盖章</w:t>
      </w:r>
      <w:r>
        <w:rPr>
          <w:rFonts w:hAnsi="宋体" w:hint="eastAsia"/>
          <w:bCs/>
          <w:sz w:val="24"/>
        </w:rPr>
        <w:t>)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sz w:val="24"/>
        </w:rPr>
        <w:t>法定代表人或授权代表（签字或盖章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bCs/>
          <w:sz w:val="24"/>
        </w:rPr>
        <w:t>：</w:t>
      </w:r>
    </w:p>
    <w:p w:rsidR="00D917C6" w:rsidRDefault="00D917C6" w:rsidP="00D917C6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参选日期</w:t>
      </w:r>
      <w:r>
        <w:rPr>
          <w:rFonts w:hAnsi="宋体" w:hint="eastAsia"/>
          <w:bCs/>
          <w:sz w:val="24"/>
        </w:rPr>
        <w:t>:</w:t>
      </w:r>
    </w:p>
    <w:p w:rsidR="00C93E85" w:rsidRPr="00407174" w:rsidRDefault="00C93E85" w:rsidP="00056B3A">
      <w:pPr>
        <w:rPr>
          <w:rFonts w:ascii="仿宋_GB2312" w:eastAsia="仿宋_GB2312"/>
        </w:rPr>
      </w:pPr>
    </w:p>
    <w:sectPr w:rsidR="00C93E85" w:rsidRPr="00407174" w:rsidSect="00C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11" w:rsidRDefault="000C4E11" w:rsidP="00E92B07">
      <w:pPr>
        <w:spacing w:line="240" w:lineRule="auto"/>
      </w:pPr>
      <w:r>
        <w:separator/>
      </w:r>
    </w:p>
  </w:endnote>
  <w:endnote w:type="continuationSeparator" w:id="1">
    <w:p w:rsidR="000C4E11" w:rsidRDefault="000C4E11" w:rsidP="00E9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11" w:rsidRDefault="000C4E11" w:rsidP="00E92B07">
      <w:pPr>
        <w:spacing w:line="240" w:lineRule="auto"/>
      </w:pPr>
      <w:r>
        <w:separator/>
      </w:r>
    </w:p>
  </w:footnote>
  <w:footnote w:type="continuationSeparator" w:id="1">
    <w:p w:rsidR="000C4E11" w:rsidRDefault="000C4E11" w:rsidP="00E92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3D0"/>
    <w:multiLevelType w:val="hybridMultilevel"/>
    <w:tmpl w:val="CE16DDCC"/>
    <w:lvl w:ilvl="0" w:tplc="9BD6C5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449C5"/>
    <w:multiLevelType w:val="hybridMultilevel"/>
    <w:tmpl w:val="F6688214"/>
    <w:lvl w:ilvl="0" w:tplc="1FC63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4B5C13"/>
    <w:multiLevelType w:val="hybridMultilevel"/>
    <w:tmpl w:val="8BCC9C1C"/>
    <w:lvl w:ilvl="0" w:tplc="835CEC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6105CC"/>
    <w:multiLevelType w:val="hybridMultilevel"/>
    <w:tmpl w:val="5346FF80"/>
    <w:lvl w:ilvl="0" w:tplc="4EC425D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93"/>
    <w:rsid w:val="00016CCE"/>
    <w:rsid w:val="000314C3"/>
    <w:rsid w:val="00051F07"/>
    <w:rsid w:val="00056B3A"/>
    <w:rsid w:val="00076C3A"/>
    <w:rsid w:val="000C4E11"/>
    <w:rsid w:val="000D46F4"/>
    <w:rsid w:val="00112220"/>
    <w:rsid w:val="001252C2"/>
    <w:rsid w:val="001871B8"/>
    <w:rsid w:val="001B680D"/>
    <w:rsid w:val="001E170A"/>
    <w:rsid w:val="00244D44"/>
    <w:rsid w:val="0026136D"/>
    <w:rsid w:val="002A1F58"/>
    <w:rsid w:val="002A3382"/>
    <w:rsid w:val="002D520E"/>
    <w:rsid w:val="002D655E"/>
    <w:rsid w:val="002E1834"/>
    <w:rsid w:val="003173C4"/>
    <w:rsid w:val="00317CE3"/>
    <w:rsid w:val="00370E1E"/>
    <w:rsid w:val="00371FC4"/>
    <w:rsid w:val="003E493D"/>
    <w:rsid w:val="00407174"/>
    <w:rsid w:val="004540BE"/>
    <w:rsid w:val="00476EBC"/>
    <w:rsid w:val="004855BA"/>
    <w:rsid w:val="004D2253"/>
    <w:rsid w:val="004E35CF"/>
    <w:rsid w:val="004E4093"/>
    <w:rsid w:val="00537017"/>
    <w:rsid w:val="00554B4F"/>
    <w:rsid w:val="005B2524"/>
    <w:rsid w:val="005E72B3"/>
    <w:rsid w:val="00624D22"/>
    <w:rsid w:val="00672758"/>
    <w:rsid w:val="00683296"/>
    <w:rsid w:val="006C47ED"/>
    <w:rsid w:val="006D06AD"/>
    <w:rsid w:val="006F0503"/>
    <w:rsid w:val="00773596"/>
    <w:rsid w:val="00775E18"/>
    <w:rsid w:val="00785492"/>
    <w:rsid w:val="0080420E"/>
    <w:rsid w:val="008348C2"/>
    <w:rsid w:val="00872D4C"/>
    <w:rsid w:val="00890F17"/>
    <w:rsid w:val="008B0504"/>
    <w:rsid w:val="008B2316"/>
    <w:rsid w:val="009443C0"/>
    <w:rsid w:val="0095540C"/>
    <w:rsid w:val="00985795"/>
    <w:rsid w:val="009C5ACA"/>
    <w:rsid w:val="00A50F8D"/>
    <w:rsid w:val="00A51DD2"/>
    <w:rsid w:val="00A55ECF"/>
    <w:rsid w:val="00A96691"/>
    <w:rsid w:val="00AB5D41"/>
    <w:rsid w:val="00B43210"/>
    <w:rsid w:val="00BB0D7F"/>
    <w:rsid w:val="00C93E85"/>
    <w:rsid w:val="00CA32C2"/>
    <w:rsid w:val="00CA60DE"/>
    <w:rsid w:val="00D004BD"/>
    <w:rsid w:val="00D24358"/>
    <w:rsid w:val="00D453BB"/>
    <w:rsid w:val="00D917C6"/>
    <w:rsid w:val="00D92D8E"/>
    <w:rsid w:val="00DB2A03"/>
    <w:rsid w:val="00DC1B0D"/>
    <w:rsid w:val="00DE7990"/>
    <w:rsid w:val="00DF6378"/>
    <w:rsid w:val="00E03FBE"/>
    <w:rsid w:val="00E57957"/>
    <w:rsid w:val="00E92B07"/>
    <w:rsid w:val="00EA362C"/>
    <w:rsid w:val="00F125BF"/>
    <w:rsid w:val="00F14F57"/>
    <w:rsid w:val="00F22E40"/>
    <w:rsid w:val="00F266FC"/>
    <w:rsid w:val="00F57EAD"/>
    <w:rsid w:val="00F82387"/>
    <w:rsid w:val="00FA2850"/>
    <w:rsid w:val="00FA59CA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07"/>
    <w:rPr>
      <w:sz w:val="18"/>
      <w:szCs w:val="18"/>
    </w:rPr>
  </w:style>
  <w:style w:type="paragraph" w:customStyle="1" w:styleId="WPSOffice1">
    <w:name w:val="WPSOffice手动目录 1"/>
    <w:qFormat/>
    <w:rsid w:val="00D917C6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016C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17CE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7CE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871B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314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489</Words>
  <Characters>2792</Characters>
  <Application>Microsoft Office Word</Application>
  <DocSecurity>0</DocSecurity>
  <Lines>23</Lines>
  <Paragraphs>6</Paragraphs>
  <ScaleCrop>false</ScaleCrop>
  <Company>微软中国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XUXIN</cp:lastModifiedBy>
  <cp:revision>28</cp:revision>
  <dcterms:created xsi:type="dcterms:W3CDTF">2021-03-18T05:42:00Z</dcterms:created>
  <dcterms:modified xsi:type="dcterms:W3CDTF">2023-03-07T11:53:00Z</dcterms:modified>
</cp:coreProperties>
</file>