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05" w:rsidRDefault="00253C05" w:rsidP="00280412">
      <w:pPr>
        <w:widowControl/>
        <w:shd w:val="clear" w:color="auto" w:fill="FFFFFF"/>
        <w:jc w:val="left"/>
        <w:rPr>
          <w:rFonts w:ascii="微软雅黑" w:eastAsia="仿宋_GB2312" w:hAnsi="微软雅黑" w:cs="宋体"/>
          <w:kern w:val="0"/>
          <w:sz w:val="24"/>
          <w:szCs w:val="24"/>
        </w:rPr>
      </w:pPr>
    </w:p>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B674BD" w:rsidRDefault="00B674BD" w:rsidP="004E4093">
      <w:pPr>
        <w:widowControl/>
        <w:shd w:val="clear" w:color="auto" w:fill="FFFFFF"/>
        <w:jc w:val="left"/>
        <w:rPr>
          <w:rFonts w:ascii="仿宋_GB2312" w:eastAsia="仿宋_GB2312" w:hAnsi="微软雅黑" w:cs="宋体" w:hint="eastAsia"/>
          <w:kern w:val="0"/>
          <w:sz w:val="24"/>
          <w:szCs w:val="24"/>
        </w:rPr>
      </w:pPr>
    </w:p>
    <w:p w:rsidR="00B674BD" w:rsidRDefault="00B674BD" w:rsidP="004E4093">
      <w:pPr>
        <w:widowControl/>
        <w:shd w:val="clear" w:color="auto" w:fill="FFFFFF"/>
        <w:jc w:val="left"/>
        <w:rPr>
          <w:rFonts w:ascii="仿宋_GB2312" w:eastAsia="仿宋_GB2312" w:hAnsi="微软雅黑" w:cs="宋体" w:hint="eastAsia"/>
          <w:kern w:val="0"/>
          <w:sz w:val="24"/>
          <w:szCs w:val="24"/>
        </w:rPr>
      </w:pPr>
    </w:p>
    <w:p w:rsidR="00B674BD" w:rsidRDefault="00B674BD" w:rsidP="004E4093">
      <w:pPr>
        <w:widowControl/>
        <w:shd w:val="clear" w:color="auto" w:fill="FFFFFF"/>
        <w:jc w:val="left"/>
        <w:rPr>
          <w:rFonts w:ascii="仿宋_GB2312" w:eastAsia="仿宋_GB2312" w:hAnsi="微软雅黑" w:cs="宋体" w:hint="eastAsia"/>
          <w:kern w:val="0"/>
          <w:sz w:val="24"/>
          <w:szCs w:val="24"/>
        </w:rPr>
      </w:pPr>
    </w:p>
    <w:p w:rsidR="00B674BD" w:rsidRDefault="00B674BD" w:rsidP="004E4093">
      <w:pPr>
        <w:widowControl/>
        <w:shd w:val="clear" w:color="auto" w:fill="FFFFFF"/>
        <w:jc w:val="left"/>
        <w:rPr>
          <w:rFonts w:ascii="仿宋_GB2312" w:eastAsia="仿宋_GB2312" w:hAnsi="微软雅黑" w:cs="宋体" w:hint="eastAsia"/>
          <w:kern w:val="0"/>
          <w:sz w:val="24"/>
          <w:szCs w:val="24"/>
        </w:rPr>
      </w:pPr>
    </w:p>
    <w:p w:rsidR="00B674BD" w:rsidRDefault="00B674BD" w:rsidP="004E4093">
      <w:pPr>
        <w:widowControl/>
        <w:shd w:val="clear" w:color="auto" w:fill="FFFFFF"/>
        <w:jc w:val="left"/>
        <w:rPr>
          <w:rFonts w:ascii="仿宋_GB2312" w:eastAsia="仿宋_GB2312" w:hAnsi="微软雅黑" w:cs="宋体" w:hint="eastAsia"/>
          <w:kern w:val="0"/>
          <w:sz w:val="24"/>
          <w:szCs w:val="24"/>
        </w:rPr>
      </w:pPr>
    </w:p>
    <w:p w:rsidR="00B674BD" w:rsidRDefault="00B674BD" w:rsidP="004E4093">
      <w:pPr>
        <w:widowControl/>
        <w:shd w:val="clear" w:color="auto" w:fill="FFFFFF"/>
        <w:jc w:val="left"/>
        <w:rPr>
          <w:rFonts w:ascii="仿宋_GB2312" w:eastAsia="仿宋_GB2312" w:hAnsi="微软雅黑" w:cs="宋体" w:hint="eastAsia"/>
          <w:kern w:val="0"/>
          <w:sz w:val="24"/>
          <w:szCs w:val="24"/>
        </w:rPr>
      </w:pPr>
    </w:p>
    <w:p w:rsidR="00B674BD" w:rsidRDefault="00B674BD" w:rsidP="004E4093">
      <w:pPr>
        <w:widowControl/>
        <w:shd w:val="clear" w:color="auto" w:fill="FFFFFF"/>
        <w:jc w:val="left"/>
        <w:rPr>
          <w:rFonts w:ascii="仿宋_GB2312" w:eastAsia="仿宋_GB2312" w:hAnsi="微软雅黑" w:cs="宋体" w:hint="eastAsia"/>
          <w:kern w:val="0"/>
          <w:sz w:val="24"/>
          <w:szCs w:val="24"/>
        </w:rPr>
      </w:pPr>
    </w:p>
    <w:p w:rsidR="00B674BD" w:rsidRDefault="00B674BD" w:rsidP="004E4093">
      <w:pPr>
        <w:widowControl/>
        <w:shd w:val="clear" w:color="auto" w:fill="FFFFFF"/>
        <w:jc w:val="left"/>
        <w:rPr>
          <w:rFonts w:ascii="仿宋_GB2312" w:eastAsia="仿宋_GB2312" w:hAnsi="微软雅黑" w:cs="宋体" w:hint="eastAsia"/>
          <w:kern w:val="0"/>
          <w:sz w:val="24"/>
          <w:szCs w:val="24"/>
        </w:rPr>
      </w:pPr>
    </w:p>
    <w:p w:rsidR="00B674BD" w:rsidRDefault="00B674BD" w:rsidP="004E4093">
      <w:pPr>
        <w:widowControl/>
        <w:shd w:val="clear" w:color="auto" w:fill="FFFFFF"/>
        <w:jc w:val="left"/>
        <w:rPr>
          <w:rFonts w:ascii="仿宋_GB2312" w:eastAsia="仿宋_GB2312" w:hAnsi="微软雅黑" w:cs="宋体" w:hint="eastAsia"/>
          <w:kern w:val="0"/>
          <w:sz w:val="24"/>
          <w:szCs w:val="24"/>
        </w:rPr>
      </w:pPr>
    </w:p>
    <w:p w:rsidR="00B674BD" w:rsidRPr="00407174" w:rsidRDefault="00B674BD"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B674BD" w:rsidRDefault="00B674BD">
      <w:pPr>
        <w:widowControl/>
        <w:jc w:val="left"/>
        <w:rPr>
          <w:rFonts w:ascii="仿宋_GB2312" w:eastAsia="仿宋_GB2312" w:hAnsi="微软雅黑" w:cs="宋体"/>
          <w:kern w:val="0"/>
          <w:sz w:val="24"/>
          <w:szCs w:val="24"/>
        </w:rPr>
        <w:sectPr w:rsidR="00B674BD" w:rsidSect="00CA60DE">
          <w:pgSz w:w="11906" w:h="16838"/>
          <w:pgMar w:top="1440" w:right="1800" w:bottom="1440" w:left="1800" w:header="851" w:footer="992" w:gutter="0"/>
          <w:cols w:space="425"/>
          <w:docGrid w:type="lines" w:linePitch="312"/>
        </w:sectPr>
      </w:pPr>
    </w:p>
    <w:tbl>
      <w:tblPr>
        <w:tblW w:w="14167" w:type="dxa"/>
        <w:tblCellMar>
          <w:left w:w="30" w:type="dxa"/>
          <w:right w:w="30" w:type="dxa"/>
        </w:tblCellMar>
        <w:tblLook w:val="0000"/>
      </w:tblPr>
      <w:tblGrid>
        <w:gridCol w:w="2268"/>
        <w:gridCol w:w="2036"/>
        <w:gridCol w:w="1885"/>
        <w:gridCol w:w="1617"/>
        <w:gridCol w:w="1630"/>
        <w:gridCol w:w="1378"/>
        <w:gridCol w:w="1660"/>
        <w:gridCol w:w="1693"/>
      </w:tblGrid>
      <w:tr w:rsidR="00B674BD" w:rsidRPr="003A1406" w:rsidTr="00EB63D0">
        <w:trPr>
          <w:trHeight w:val="406"/>
        </w:trPr>
        <w:tc>
          <w:tcPr>
            <w:tcW w:w="14167" w:type="dxa"/>
            <w:gridSpan w:val="8"/>
            <w:tcBorders>
              <w:top w:val="nil"/>
              <w:left w:val="nil"/>
              <w:bottom w:val="nil"/>
              <w:right w:val="nil"/>
            </w:tcBorders>
          </w:tcPr>
          <w:p w:rsidR="00B674BD" w:rsidRPr="003A1406" w:rsidRDefault="00B674BD" w:rsidP="00EB63D0">
            <w:pPr>
              <w:autoSpaceDE w:val="0"/>
              <w:autoSpaceDN w:val="0"/>
              <w:adjustRightInd w:val="0"/>
              <w:rPr>
                <w:rFonts w:ascii="宋体" w:hAnsi="Times New Roman" w:cs="宋体"/>
                <w:color w:val="000000"/>
                <w:kern w:val="0"/>
                <w:sz w:val="32"/>
                <w:szCs w:val="32"/>
              </w:rPr>
            </w:pPr>
            <w:r w:rsidRPr="00280412">
              <w:rPr>
                <w:rFonts w:ascii="宋体" w:hAnsi="Times New Roman" w:cs="宋体" w:hint="eastAsia"/>
                <w:color w:val="000000"/>
                <w:kern w:val="0"/>
                <w:sz w:val="32"/>
                <w:szCs w:val="32"/>
              </w:rPr>
              <w:lastRenderedPageBreak/>
              <w:t xml:space="preserve">附件3： </w:t>
            </w:r>
            <w:r w:rsidRPr="003A1406">
              <w:rPr>
                <w:rFonts w:ascii="宋体" w:hAnsi="Times New Roman" w:cs="宋体"/>
                <w:color w:val="000000"/>
                <w:kern w:val="0"/>
                <w:sz w:val="32"/>
                <w:szCs w:val="32"/>
                <w:u w:val="single"/>
              </w:rPr>
              <w:t xml:space="preserve">                        </w:t>
            </w:r>
            <w:r w:rsidRPr="003A1406">
              <w:rPr>
                <w:rFonts w:ascii="宋体" w:hAnsi="Times New Roman" w:cs="宋体" w:hint="eastAsia"/>
                <w:color w:val="000000"/>
                <w:kern w:val="0"/>
                <w:sz w:val="32"/>
                <w:szCs w:val="32"/>
              </w:rPr>
              <w:t>（注册名称）</w:t>
            </w:r>
            <w:r w:rsidRPr="003A1406">
              <w:rPr>
                <w:rFonts w:ascii="宋体" w:hAnsi="Times New Roman" w:cs="宋体"/>
                <w:color w:val="000000"/>
                <w:kern w:val="0"/>
                <w:sz w:val="32"/>
                <w:szCs w:val="32"/>
                <w:u w:val="single"/>
              </w:rPr>
              <w:t xml:space="preserve">               </w:t>
            </w:r>
            <w:r w:rsidRPr="003A1406">
              <w:rPr>
                <w:rFonts w:ascii="宋体" w:hAnsi="Times New Roman" w:cs="宋体"/>
                <w:color w:val="000000"/>
                <w:kern w:val="0"/>
                <w:sz w:val="32"/>
                <w:szCs w:val="32"/>
              </w:rPr>
              <w:t>(</w:t>
            </w:r>
            <w:r>
              <w:rPr>
                <w:rFonts w:ascii="宋体" w:hAnsi="Times New Roman" w:cs="宋体" w:hint="eastAsia"/>
                <w:color w:val="000000"/>
                <w:kern w:val="0"/>
                <w:sz w:val="32"/>
                <w:szCs w:val="32"/>
              </w:rPr>
              <w:t>通用</w:t>
            </w:r>
            <w:r w:rsidRPr="003A1406">
              <w:rPr>
                <w:rFonts w:ascii="宋体" w:hAnsi="Times New Roman" w:cs="宋体" w:hint="eastAsia"/>
                <w:color w:val="000000"/>
                <w:kern w:val="0"/>
                <w:sz w:val="32"/>
                <w:szCs w:val="32"/>
              </w:rPr>
              <w:t>名）基本信息一览</w:t>
            </w:r>
            <w:r>
              <w:rPr>
                <w:rFonts w:ascii="宋体" w:hAnsi="Times New Roman" w:cs="宋体" w:hint="eastAsia"/>
                <w:color w:val="000000"/>
                <w:kern w:val="0"/>
                <w:sz w:val="32"/>
                <w:szCs w:val="32"/>
              </w:rPr>
              <w:t>表</w:t>
            </w:r>
            <w:r w:rsidRPr="003A1406">
              <w:rPr>
                <w:rFonts w:ascii="宋体" w:hAnsi="Times New Roman" w:cs="宋体"/>
                <w:color w:val="000000"/>
                <w:kern w:val="0"/>
                <w:sz w:val="32"/>
                <w:szCs w:val="32"/>
              </w:rPr>
              <w:t xml:space="preserve">                            </w:t>
            </w:r>
          </w:p>
        </w:tc>
      </w:tr>
      <w:tr w:rsidR="00B674BD" w:rsidRPr="003A1406" w:rsidTr="00EB63D0">
        <w:trPr>
          <w:trHeight w:val="282"/>
        </w:trPr>
        <w:tc>
          <w:tcPr>
            <w:tcW w:w="2268" w:type="dxa"/>
            <w:tcBorders>
              <w:top w:val="nil"/>
              <w:left w:val="nil"/>
              <w:bottom w:val="single" w:sz="6" w:space="0" w:color="auto"/>
              <w:right w:val="nil"/>
            </w:tcBorders>
          </w:tcPr>
          <w:p w:rsidR="00B674BD" w:rsidRPr="003A1406" w:rsidRDefault="00B674BD" w:rsidP="00EB63D0">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编号</w:t>
            </w:r>
          </w:p>
        </w:tc>
        <w:tc>
          <w:tcPr>
            <w:tcW w:w="2036" w:type="dxa"/>
            <w:tcBorders>
              <w:top w:val="nil"/>
              <w:left w:val="nil"/>
              <w:bottom w:val="single" w:sz="6" w:space="0" w:color="auto"/>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32"/>
                <w:szCs w:val="32"/>
              </w:rPr>
            </w:pPr>
          </w:p>
        </w:tc>
        <w:tc>
          <w:tcPr>
            <w:tcW w:w="1885" w:type="dxa"/>
            <w:tcBorders>
              <w:top w:val="nil"/>
              <w:left w:val="nil"/>
              <w:bottom w:val="single" w:sz="6" w:space="0" w:color="auto"/>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32"/>
                <w:szCs w:val="32"/>
              </w:rPr>
            </w:pPr>
          </w:p>
        </w:tc>
        <w:tc>
          <w:tcPr>
            <w:tcW w:w="1617" w:type="dxa"/>
            <w:tcBorders>
              <w:top w:val="nil"/>
              <w:left w:val="nil"/>
              <w:bottom w:val="single" w:sz="6" w:space="0" w:color="auto"/>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32"/>
                <w:szCs w:val="32"/>
              </w:rPr>
            </w:pPr>
          </w:p>
        </w:tc>
        <w:tc>
          <w:tcPr>
            <w:tcW w:w="1630" w:type="dxa"/>
            <w:tcBorders>
              <w:top w:val="nil"/>
              <w:left w:val="nil"/>
              <w:bottom w:val="single" w:sz="6" w:space="0" w:color="auto"/>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32"/>
                <w:szCs w:val="32"/>
              </w:rPr>
            </w:pPr>
          </w:p>
        </w:tc>
        <w:tc>
          <w:tcPr>
            <w:tcW w:w="1378" w:type="dxa"/>
            <w:tcBorders>
              <w:top w:val="nil"/>
              <w:left w:val="nil"/>
              <w:bottom w:val="single" w:sz="6" w:space="0" w:color="auto"/>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32"/>
                <w:szCs w:val="32"/>
              </w:rPr>
            </w:pPr>
          </w:p>
        </w:tc>
        <w:tc>
          <w:tcPr>
            <w:tcW w:w="1660" w:type="dxa"/>
            <w:tcBorders>
              <w:top w:val="nil"/>
              <w:left w:val="nil"/>
              <w:bottom w:val="single" w:sz="6" w:space="0" w:color="auto"/>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32"/>
                <w:szCs w:val="32"/>
              </w:rPr>
            </w:pPr>
          </w:p>
        </w:tc>
        <w:tc>
          <w:tcPr>
            <w:tcW w:w="1693" w:type="dxa"/>
            <w:tcBorders>
              <w:top w:val="nil"/>
              <w:left w:val="nil"/>
              <w:bottom w:val="single" w:sz="6" w:space="0" w:color="auto"/>
              <w:right w:val="nil"/>
            </w:tcBorders>
          </w:tcPr>
          <w:p w:rsidR="00B674BD" w:rsidRPr="003A1406" w:rsidRDefault="00B674BD" w:rsidP="00EB63D0">
            <w:pPr>
              <w:autoSpaceDE w:val="0"/>
              <w:autoSpaceDN w:val="0"/>
              <w:adjustRightInd w:val="0"/>
              <w:jc w:val="left"/>
              <w:rPr>
                <w:rFonts w:ascii="宋体" w:hAnsi="Times New Roman" w:cs="宋体"/>
                <w:color w:val="000000"/>
                <w:kern w:val="0"/>
                <w:sz w:val="22"/>
              </w:rPr>
            </w:pPr>
          </w:p>
        </w:tc>
      </w:tr>
      <w:tr w:rsidR="00B674BD" w:rsidRPr="003A1406" w:rsidTr="00EB63D0">
        <w:trPr>
          <w:trHeight w:val="361"/>
        </w:trPr>
        <w:tc>
          <w:tcPr>
            <w:tcW w:w="2268"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品牌</w:t>
            </w:r>
          </w:p>
        </w:tc>
        <w:tc>
          <w:tcPr>
            <w:tcW w:w="2036"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规格</w:t>
            </w:r>
          </w:p>
        </w:tc>
        <w:tc>
          <w:tcPr>
            <w:tcW w:w="1885"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型号</w:t>
            </w:r>
          </w:p>
        </w:tc>
        <w:tc>
          <w:tcPr>
            <w:tcW w:w="1617"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注册号（医疗器械）</w:t>
            </w:r>
          </w:p>
        </w:tc>
        <w:tc>
          <w:tcPr>
            <w:tcW w:w="1630"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生产企业及</w:t>
            </w:r>
            <w:r w:rsidRPr="003A1406">
              <w:rPr>
                <w:rFonts w:ascii="宋体" w:hAnsi="Times New Roman" w:cs="宋体" w:hint="eastAsia"/>
                <w:color w:val="000000"/>
                <w:kern w:val="0"/>
                <w:sz w:val="22"/>
              </w:rPr>
              <w:t>生产国</w:t>
            </w:r>
            <w:r>
              <w:rPr>
                <w:rFonts w:ascii="宋体" w:hAnsi="Times New Roman" w:cs="宋体" w:hint="eastAsia"/>
                <w:color w:val="000000"/>
                <w:kern w:val="0"/>
                <w:sz w:val="22"/>
              </w:rPr>
              <w:t>（</w:t>
            </w:r>
            <w:r w:rsidRPr="003A1406">
              <w:rPr>
                <w:rFonts w:ascii="宋体" w:hAnsi="Times New Roman" w:cs="宋体" w:hint="eastAsia"/>
                <w:color w:val="000000"/>
                <w:kern w:val="0"/>
                <w:sz w:val="22"/>
              </w:rPr>
              <w:t>地区</w:t>
            </w:r>
            <w:r>
              <w:rPr>
                <w:rFonts w:ascii="宋体" w:hAnsi="Times New Roman" w:cs="宋体" w:hint="eastAsia"/>
                <w:color w:val="000000"/>
                <w:kern w:val="0"/>
                <w:sz w:val="22"/>
              </w:rPr>
              <w:t>）</w:t>
            </w:r>
          </w:p>
        </w:tc>
        <w:tc>
          <w:tcPr>
            <w:tcW w:w="3038" w:type="dxa"/>
            <w:gridSpan w:val="2"/>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产品标准</w:t>
            </w:r>
          </w:p>
        </w:tc>
        <w:tc>
          <w:tcPr>
            <w:tcW w:w="1693"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产品用途</w:t>
            </w:r>
          </w:p>
        </w:tc>
      </w:tr>
      <w:tr w:rsidR="00B674BD" w:rsidRPr="003A1406" w:rsidTr="00EB63D0">
        <w:trPr>
          <w:trHeight w:val="1263"/>
        </w:trPr>
        <w:tc>
          <w:tcPr>
            <w:tcW w:w="2268"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nil"/>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r>
      <w:tr w:rsidR="00B674BD" w:rsidRPr="003A1406" w:rsidTr="00EB63D0">
        <w:trPr>
          <w:trHeight w:val="542"/>
        </w:trPr>
        <w:tc>
          <w:tcPr>
            <w:tcW w:w="2268"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产品注册代理或售后服务机构（医疗器械）</w:t>
            </w:r>
          </w:p>
        </w:tc>
        <w:tc>
          <w:tcPr>
            <w:tcW w:w="2036"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注册有效日期（医疗器械）</w:t>
            </w:r>
          </w:p>
        </w:tc>
        <w:tc>
          <w:tcPr>
            <w:tcW w:w="1885"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供应商</w:t>
            </w:r>
            <w:r w:rsidRPr="003A1406">
              <w:rPr>
                <w:rFonts w:ascii="宋体" w:hAnsi="Times New Roman" w:cs="宋体" w:hint="eastAsia"/>
                <w:color w:val="000000"/>
                <w:kern w:val="0"/>
                <w:sz w:val="22"/>
              </w:rPr>
              <w:t>全称</w:t>
            </w:r>
          </w:p>
        </w:tc>
        <w:tc>
          <w:tcPr>
            <w:tcW w:w="1617"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裸机价格</w:t>
            </w:r>
          </w:p>
        </w:tc>
        <w:tc>
          <w:tcPr>
            <w:tcW w:w="1630"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功能包内容</w:t>
            </w:r>
          </w:p>
        </w:tc>
        <w:tc>
          <w:tcPr>
            <w:tcW w:w="1378" w:type="dxa"/>
            <w:tcBorders>
              <w:top w:val="nil"/>
              <w:left w:val="nil"/>
              <w:bottom w:val="nil"/>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功能包价格</w:t>
            </w:r>
          </w:p>
        </w:tc>
        <w:tc>
          <w:tcPr>
            <w:tcW w:w="1660"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操作系统名称及版本</w:t>
            </w:r>
          </w:p>
        </w:tc>
        <w:tc>
          <w:tcPr>
            <w:tcW w:w="1693"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操作系统价格</w:t>
            </w:r>
          </w:p>
        </w:tc>
      </w:tr>
      <w:tr w:rsidR="00B674BD" w:rsidRPr="003A1406" w:rsidTr="00EB63D0">
        <w:trPr>
          <w:trHeight w:val="1574"/>
        </w:trPr>
        <w:tc>
          <w:tcPr>
            <w:tcW w:w="2268"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r>
      <w:tr w:rsidR="00B674BD" w:rsidRPr="003A1406" w:rsidTr="00EB63D0">
        <w:trPr>
          <w:trHeight w:val="271"/>
        </w:trPr>
        <w:tc>
          <w:tcPr>
            <w:tcW w:w="2268"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总价</w:t>
            </w:r>
          </w:p>
        </w:tc>
        <w:tc>
          <w:tcPr>
            <w:tcW w:w="2036"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付款方式</w:t>
            </w:r>
          </w:p>
        </w:tc>
        <w:tc>
          <w:tcPr>
            <w:tcW w:w="1885"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专用耗材价格</w:t>
            </w:r>
          </w:p>
        </w:tc>
        <w:tc>
          <w:tcPr>
            <w:tcW w:w="1617"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易损零配件价格</w:t>
            </w:r>
          </w:p>
        </w:tc>
        <w:tc>
          <w:tcPr>
            <w:tcW w:w="1630"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免费保修年限</w:t>
            </w:r>
          </w:p>
        </w:tc>
        <w:tc>
          <w:tcPr>
            <w:tcW w:w="1378"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购买保修价格</w:t>
            </w:r>
          </w:p>
        </w:tc>
        <w:tc>
          <w:tcPr>
            <w:tcW w:w="1660" w:type="dxa"/>
            <w:tcBorders>
              <w:top w:val="single" w:sz="6" w:space="0" w:color="auto"/>
              <w:left w:val="single" w:sz="6" w:space="0" w:color="auto"/>
              <w:bottom w:val="single" w:sz="6" w:space="0" w:color="auto"/>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省内三甲用户（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c>
          <w:tcPr>
            <w:tcW w:w="1693"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w:t>
            </w:r>
            <w:r>
              <w:rPr>
                <w:rFonts w:ascii="宋体" w:hAnsi="Times New Roman" w:cs="宋体" w:hint="eastAsia"/>
                <w:color w:val="000000"/>
                <w:kern w:val="0"/>
                <w:sz w:val="22"/>
              </w:rPr>
              <w:t>外</w:t>
            </w:r>
            <w:r w:rsidRPr="003A1406">
              <w:rPr>
                <w:rFonts w:ascii="宋体" w:hAnsi="Times New Roman" w:cs="宋体" w:hint="eastAsia"/>
                <w:color w:val="000000"/>
                <w:kern w:val="0"/>
                <w:sz w:val="22"/>
              </w:rPr>
              <w:t>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r>
      <w:tr w:rsidR="00B674BD" w:rsidRPr="003A1406" w:rsidTr="00EB63D0">
        <w:trPr>
          <w:trHeight w:val="1711"/>
        </w:trPr>
        <w:tc>
          <w:tcPr>
            <w:tcW w:w="2268"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r w:rsidRPr="003A1406">
              <w:rPr>
                <w:rFonts w:ascii="宋体" w:hAnsi="Times New Roman" w:cs="宋体" w:hint="eastAsia"/>
                <w:color w:val="000000"/>
                <w:kern w:val="0"/>
                <w:sz w:val="22"/>
              </w:rPr>
              <w:t>货到验收合格</w:t>
            </w:r>
            <w:r>
              <w:rPr>
                <w:rFonts w:ascii="宋体" w:hAnsi="Times New Roman" w:cs="宋体" w:hint="eastAsia"/>
                <w:color w:val="000000"/>
                <w:kern w:val="0"/>
                <w:sz w:val="22"/>
              </w:rPr>
              <w:t>3月后</w:t>
            </w:r>
            <w:r w:rsidRPr="003A1406">
              <w:rPr>
                <w:rFonts w:ascii="宋体" w:hAnsi="Times New Roman" w:cs="宋体" w:hint="eastAsia"/>
                <w:color w:val="000000"/>
                <w:kern w:val="0"/>
                <w:sz w:val="22"/>
              </w:rPr>
              <w:t>付</w:t>
            </w:r>
            <w:r w:rsidRPr="003A1406">
              <w:rPr>
                <w:rFonts w:ascii="宋体" w:hAnsi="Times New Roman" w:cs="宋体"/>
                <w:color w:val="000000"/>
                <w:kern w:val="0"/>
                <w:sz w:val="22"/>
              </w:rPr>
              <w:t>90%</w:t>
            </w:r>
            <w:r w:rsidRPr="003A1406">
              <w:rPr>
                <w:rFonts w:ascii="宋体" w:hAnsi="Times New Roman" w:cs="宋体" w:hint="eastAsia"/>
                <w:color w:val="000000"/>
                <w:kern w:val="0"/>
                <w:sz w:val="22"/>
              </w:rPr>
              <w:t>；</w:t>
            </w:r>
            <w:r>
              <w:rPr>
                <w:rFonts w:ascii="宋体" w:hAnsi="Times New Roman" w:cs="宋体" w:hint="eastAsia"/>
                <w:color w:val="000000"/>
                <w:kern w:val="0"/>
                <w:sz w:val="22"/>
              </w:rPr>
              <w:t>验收合格1年</w:t>
            </w:r>
            <w:r w:rsidRPr="003A1406">
              <w:rPr>
                <w:rFonts w:ascii="宋体" w:hAnsi="Times New Roman" w:cs="宋体" w:hint="eastAsia"/>
                <w:color w:val="000000"/>
                <w:kern w:val="0"/>
                <w:sz w:val="22"/>
              </w:rPr>
              <w:t>后无质量问题付清余款。</w:t>
            </w:r>
          </w:p>
        </w:tc>
        <w:tc>
          <w:tcPr>
            <w:tcW w:w="1885"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left"/>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B674BD" w:rsidRPr="006F5A13" w:rsidRDefault="00B674BD" w:rsidP="00EB63D0">
            <w:pPr>
              <w:autoSpaceDE w:val="0"/>
              <w:autoSpaceDN w:val="0"/>
              <w:adjustRightInd w:val="0"/>
              <w:jc w:val="left"/>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left"/>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p>
        </w:tc>
        <w:tc>
          <w:tcPr>
            <w:tcW w:w="1660" w:type="dxa"/>
            <w:tcBorders>
              <w:top w:val="single" w:sz="6" w:space="0" w:color="auto"/>
              <w:left w:val="nil"/>
              <w:bottom w:val="single" w:sz="6" w:space="0" w:color="auto"/>
              <w:right w:val="nil"/>
            </w:tcBorders>
          </w:tcPr>
          <w:p w:rsidR="00B674BD" w:rsidRPr="003A1406" w:rsidRDefault="00B674BD" w:rsidP="00EB63D0">
            <w:pPr>
              <w:autoSpaceDE w:val="0"/>
              <w:autoSpaceDN w:val="0"/>
              <w:adjustRightInd w:val="0"/>
              <w:jc w:val="right"/>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B674BD" w:rsidRPr="003A1406" w:rsidRDefault="00B674BD" w:rsidP="00EB63D0">
            <w:pPr>
              <w:autoSpaceDE w:val="0"/>
              <w:autoSpaceDN w:val="0"/>
              <w:adjustRightInd w:val="0"/>
              <w:jc w:val="right"/>
              <w:rPr>
                <w:rFonts w:ascii="宋体" w:hAnsi="Times New Roman" w:cs="宋体"/>
                <w:color w:val="000000"/>
                <w:kern w:val="0"/>
                <w:sz w:val="22"/>
              </w:rPr>
            </w:pPr>
          </w:p>
        </w:tc>
      </w:tr>
      <w:tr w:rsidR="00B674BD" w:rsidRPr="003A1406" w:rsidTr="00EB63D0">
        <w:trPr>
          <w:trHeight w:val="451"/>
        </w:trPr>
        <w:tc>
          <w:tcPr>
            <w:tcW w:w="2268" w:type="dxa"/>
            <w:tcBorders>
              <w:top w:val="nil"/>
              <w:left w:val="nil"/>
              <w:bottom w:val="nil"/>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报价日期</w:t>
            </w:r>
          </w:p>
        </w:tc>
        <w:tc>
          <w:tcPr>
            <w:tcW w:w="2036" w:type="dxa"/>
            <w:tcBorders>
              <w:top w:val="nil"/>
              <w:left w:val="nil"/>
              <w:bottom w:val="nil"/>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24"/>
                <w:szCs w:val="24"/>
              </w:rPr>
            </w:pPr>
          </w:p>
        </w:tc>
        <w:tc>
          <w:tcPr>
            <w:tcW w:w="1885" w:type="dxa"/>
            <w:tcBorders>
              <w:top w:val="nil"/>
              <w:left w:val="nil"/>
              <w:bottom w:val="nil"/>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联系方式</w:t>
            </w:r>
          </w:p>
        </w:tc>
        <w:tc>
          <w:tcPr>
            <w:tcW w:w="1617" w:type="dxa"/>
            <w:tcBorders>
              <w:top w:val="nil"/>
              <w:left w:val="nil"/>
              <w:bottom w:val="nil"/>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24"/>
                <w:szCs w:val="24"/>
              </w:rPr>
            </w:pPr>
          </w:p>
        </w:tc>
        <w:tc>
          <w:tcPr>
            <w:tcW w:w="1630" w:type="dxa"/>
            <w:tcBorders>
              <w:top w:val="nil"/>
              <w:left w:val="nil"/>
              <w:bottom w:val="nil"/>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24"/>
                <w:szCs w:val="24"/>
              </w:rPr>
            </w:pPr>
          </w:p>
        </w:tc>
        <w:tc>
          <w:tcPr>
            <w:tcW w:w="3038" w:type="dxa"/>
            <w:gridSpan w:val="2"/>
            <w:tcBorders>
              <w:top w:val="single" w:sz="6" w:space="0" w:color="auto"/>
              <w:left w:val="nil"/>
              <w:bottom w:val="nil"/>
              <w:right w:val="nil"/>
            </w:tcBorders>
          </w:tcPr>
          <w:p w:rsidR="00B674BD" w:rsidRPr="003A1406" w:rsidRDefault="00B674BD" w:rsidP="00EB63D0">
            <w:pPr>
              <w:autoSpaceDE w:val="0"/>
              <w:autoSpaceDN w:val="0"/>
              <w:adjustRightInd w:val="0"/>
              <w:jc w:val="left"/>
              <w:rPr>
                <w:rFonts w:ascii="宋体" w:hAnsi="Times New Roman" w:cs="宋体"/>
                <w:color w:val="000000"/>
                <w:kern w:val="0"/>
                <w:sz w:val="24"/>
                <w:szCs w:val="24"/>
              </w:rPr>
            </w:pPr>
            <w:r w:rsidRPr="003A1406">
              <w:rPr>
                <w:rFonts w:ascii="宋体" w:hAnsi="Times New Roman" w:cs="宋体" w:hint="eastAsia"/>
                <w:color w:val="000000"/>
                <w:kern w:val="0"/>
                <w:sz w:val="24"/>
                <w:szCs w:val="24"/>
              </w:rPr>
              <w:t>供应商授权代表签名</w:t>
            </w:r>
          </w:p>
        </w:tc>
        <w:tc>
          <w:tcPr>
            <w:tcW w:w="1693" w:type="dxa"/>
            <w:tcBorders>
              <w:top w:val="nil"/>
              <w:left w:val="nil"/>
              <w:bottom w:val="nil"/>
              <w:right w:val="nil"/>
            </w:tcBorders>
          </w:tcPr>
          <w:p w:rsidR="00B674BD" w:rsidRPr="003A1406" w:rsidRDefault="00B674BD" w:rsidP="00EB63D0">
            <w:pPr>
              <w:autoSpaceDE w:val="0"/>
              <w:autoSpaceDN w:val="0"/>
              <w:adjustRightInd w:val="0"/>
              <w:jc w:val="center"/>
              <w:rPr>
                <w:rFonts w:ascii="宋体" w:hAnsi="Times New Roman" w:cs="宋体"/>
                <w:color w:val="000000"/>
                <w:kern w:val="0"/>
                <w:sz w:val="24"/>
                <w:szCs w:val="24"/>
              </w:rPr>
            </w:pPr>
          </w:p>
        </w:tc>
      </w:tr>
    </w:tbl>
    <w:p w:rsidR="00B674BD" w:rsidRDefault="00B674BD">
      <w:pPr>
        <w:widowControl/>
        <w:jc w:val="left"/>
        <w:rPr>
          <w:rFonts w:ascii="仿宋_GB2312" w:eastAsia="仿宋_GB2312" w:hAnsi="微软雅黑" w:cs="宋体" w:hint="eastAsia"/>
          <w:kern w:val="0"/>
          <w:sz w:val="24"/>
          <w:szCs w:val="24"/>
        </w:rPr>
      </w:pPr>
    </w:p>
    <w:p w:rsidR="00B674BD" w:rsidRDefault="00B674BD">
      <w:pPr>
        <w:widowControl/>
        <w:jc w:val="left"/>
        <w:rPr>
          <w:rFonts w:ascii="仿宋_GB2312" w:eastAsia="仿宋_GB2312" w:hAnsi="微软雅黑" w:cs="宋体" w:hint="eastAsia"/>
          <w:kern w:val="0"/>
          <w:sz w:val="24"/>
          <w:szCs w:val="24"/>
        </w:rPr>
      </w:pPr>
    </w:p>
    <w:p w:rsidR="00B674BD" w:rsidRDefault="00B674BD">
      <w:pPr>
        <w:widowControl/>
        <w:jc w:val="left"/>
        <w:rPr>
          <w:rFonts w:ascii="仿宋_GB2312" w:eastAsia="仿宋_GB2312" w:hAnsi="微软雅黑" w:cs="宋体" w:hint="eastAsia"/>
          <w:kern w:val="0"/>
          <w:sz w:val="24"/>
          <w:szCs w:val="24"/>
        </w:rPr>
      </w:pPr>
    </w:p>
    <w:p w:rsidR="00B674BD" w:rsidRDefault="00B674BD">
      <w:pPr>
        <w:widowControl/>
        <w:jc w:val="left"/>
        <w:rPr>
          <w:rFonts w:ascii="仿宋_GB2312" w:eastAsia="仿宋_GB2312" w:hAnsi="微软雅黑" w:cs="宋体"/>
          <w:kern w:val="0"/>
          <w:sz w:val="24"/>
          <w:szCs w:val="24"/>
        </w:rPr>
        <w:sectPr w:rsidR="00B674BD" w:rsidSect="00B674BD">
          <w:pgSz w:w="16838" w:h="11906" w:orient="landscape"/>
          <w:pgMar w:top="1134" w:right="1134" w:bottom="1134" w:left="1134" w:header="851" w:footer="992" w:gutter="0"/>
          <w:cols w:space="425"/>
          <w:docGrid w:type="lines" w:linePitch="312"/>
        </w:sectPr>
      </w:pPr>
    </w:p>
    <w:p w:rsidR="00B674BD" w:rsidRPr="00773596" w:rsidRDefault="00B674BD" w:rsidP="00B674BD">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B674BD" w:rsidRPr="00407174" w:rsidRDefault="00B674BD" w:rsidP="00B674BD">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B674BD" w:rsidRPr="00407174" w:rsidRDefault="00B674BD" w:rsidP="00B674BD">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407174" w:rsidRDefault="00B674BD" w:rsidP="00B674BD">
      <w:pPr>
        <w:rPr>
          <w:rFonts w:ascii="仿宋_GB2312" w:eastAsia="仿宋_GB2312"/>
          <w:sz w:val="24"/>
          <w:szCs w:val="24"/>
        </w:rPr>
      </w:pPr>
    </w:p>
    <w:p w:rsidR="00B674BD" w:rsidRPr="00773596" w:rsidRDefault="00B674BD" w:rsidP="00B674BD">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B674BD" w:rsidRPr="00773596" w:rsidRDefault="00B674BD" w:rsidP="00B674BD">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B674BD" w:rsidRPr="00773596" w:rsidRDefault="00B674BD" w:rsidP="00B674BD">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B674BD" w:rsidRPr="00773596" w:rsidRDefault="00B674BD" w:rsidP="00B674BD">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B674BD" w:rsidRPr="00773596" w:rsidRDefault="00B674BD" w:rsidP="00B674BD">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B674BD" w:rsidRPr="00773596" w:rsidRDefault="00B674BD" w:rsidP="00B674BD">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B674BD" w:rsidRPr="00773596" w:rsidRDefault="00B674BD" w:rsidP="00B674BD">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B674BD" w:rsidRPr="00773596" w:rsidRDefault="00B674BD" w:rsidP="00B674BD">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B674BD" w:rsidRPr="00773596" w:rsidRDefault="00B674BD" w:rsidP="00B674BD">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B674BD" w:rsidRPr="00773596" w:rsidRDefault="00B674BD" w:rsidP="00B674BD">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B674BD" w:rsidRPr="00773596" w:rsidRDefault="00B674BD" w:rsidP="00B674BD">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B674BD" w:rsidRPr="00773596" w:rsidRDefault="00B674BD" w:rsidP="00B674BD">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B674BD" w:rsidRPr="00773596" w:rsidRDefault="00B674BD" w:rsidP="00B674BD">
      <w:pPr>
        <w:widowControl/>
        <w:spacing w:line="360" w:lineRule="auto"/>
        <w:ind w:left="420" w:right="480"/>
        <w:jc w:val="left"/>
        <w:rPr>
          <w:rFonts w:ascii="仿宋_GB2312" w:eastAsia="仿宋_GB2312" w:hAnsi="Arial" w:cs="Arial"/>
          <w:color w:val="222222"/>
          <w:kern w:val="0"/>
          <w:sz w:val="24"/>
          <w:szCs w:val="24"/>
        </w:rPr>
      </w:pPr>
    </w:p>
    <w:p w:rsidR="00B674BD" w:rsidRPr="00773596" w:rsidRDefault="00B674BD" w:rsidP="00B674BD">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B674BD" w:rsidRPr="00773596" w:rsidRDefault="00B674BD" w:rsidP="00B674BD">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B674BD" w:rsidRDefault="00B674BD" w:rsidP="00B674BD">
      <w:pPr>
        <w:rPr>
          <w:rFonts w:ascii="仿宋_GB2312" w:eastAsia="仿宋_GB2312"/>
        </w:rPr>
      </w:pPr>
    </w:p>
    <w:p w:rsidR="00B674BD" w:rsidRDefault="00B674BD" w:rsidP="00B674BD">
      <w:pPr>
        <w:rPr>
          <w:rFonts w:ascii="仿宋_GB2312" w:eastAsia="仿宋_GB2312"/>
        </w:rPr>
      </w:pPr>
    </w:p>
    <w:p w:rsidR="00B674BD" w:rsidRDefault="00B674BD" w:rsidP="00B674BD">
      <w:pPr>
        <w:rPr>
          <w:rFonts w:ascii="仿宋_GB2312" w:eastAsia="仿宋_GB2312"/>
        </w:rPr>
      </w:pPr>
    </w:p>
    <w:p w:rsidR="00B674BD" w:rsidRDefault="00B674BD" w:rsidP="00B674BD">
      <w:pPr>
        <w:rPr>
          <w:rFonts w:ascii="仿宋_GB2312" w:eastAsia="仿宋_GB2312"/>
        </w:rPr>
      </w:pPr>
    </w:p>
    <w:p w:rsidR="00B674BD" w:rsidRDefault="00B674BD" w:rsidP="00B674BD">
      <w:pPr>
        <w:pStyle w:val="WPSOffice1"/>
        <w:jc w:val="center"/>
        <w:rPr>
          <w:sz w:val="36"/>
        </w:rPr>
      </w:pPr>
      <w:r w:rsidRPr="00BB6065">
        <w:rPr>
          <w:rFonts w:hint="eastAsia"/>
          <w:sz w:val="36"/>
        </w:rPr>
        <w:lastRenderedPageBreak/>
        <w:t>承诺函</w:t>
      </w:r>
    </w:p>
    <w:p w:rsidR="00B674BD" w:rsidRDefault="00B674BD" w:rsidP="00B674BD">
      <w:pPr>
        <w:spacing w:line="360" w:lineRule="auto"/>
        <w:rPr>
          <w:rFonts w:hAnsi="宋体" w:cs="宋体"/>
          <w:sz w:val="24"/>
          <w:szCs w:val="24"/>
        </w:rPr>
      </w:pPr>
      <w:r>
        <w:rPr>
          <w:rFonts w:hAnsi="宋体" w:cs="宋体" w:hint="eastAsia"/>
          <w:sz w:val="24"/>
          <w:szCs w:val="24"/>
        </w:rPr>
        <w:t>致：成都市武侯区人民医院</w:t>
      </w:r>
    </w:p>
    <w:p w:rsidR="00B674BD" w:rsidRDefault="00B674BD" w:rsidP="00B674BD">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B674BD" w:rsidRDefault="00B674BD" w:rsidP="00B674BD">
      <w:pPr>
        <w:widowControl/>
        <w:spacing w:line="420" w:lineRule="exact"/>
        <w:ind w:firstLineChars="200" w:firstLine="480"/>
        <w:jc w:val="left"/>
        <w:rPr>
          <w:sz w:val="24"/>
        </w:rPr>
      </w:pPr>
      <w:r>
        <w:rPr>
          <w:rFonts w:hint="eastAsia"/>
          <w:sz w:val="24"/>
        </w:rPr>
        <w:t>（一）具有独立承担民事责任的能力；</w:t>
      </w:r>
    </w:p>
    <w:p w:rsidR="00B674BD" w:rsidRDefault="00B674BD" w:rsidP="00B674BD">
      <w:pPr>
        <w:widowControl/>
        <w:spacing w:line="420" w:lineRule="exact"/>
        <w:ind w:firstLineChars="200" w:firstLine="480"/>
        <w:jc w:val="left"/>
        <w:rPr>
          <w:sz w:val="24"/>
        </w:rPr>
      </w:pPr>
      <w:r>
        <w:rPr>
          <w:rFonts w:hint="eastAsia"/>
          <w:sz w:val="24"/>
        </w:rPr>
        <w:t>（二）具有良好的商业信誉和健全的财务会计制度；</w:t>
      </w:r>
    </w:p>
    <w:p w:rsidR="00B674BD" w:rsidRDefault="00B674BD" w:rsidP="00B674BD">
      <w:pPr>
        <w:widowControl/>
        <w:spacing w:line="420" w:lineRule="exact"/>
        <w:ind w:firstLineChars="200" w:firstLine="480"/>
        <w:jc w:val="left"/>
        <w:rPr>
          <w:sz w:val="24"/>
        </w:rPr>
      </w:pPr>
      <w:r>
        <w:rPr>
          <w:rFonts w:hint="eastAsia"/>
          <w:sz w:val="24"/>
        </w:rPr>
        <w:t>（三）具有履行合同所必需的设备和专业技术能力；</w:t>
      </w:r>
    </w:p>
    <w:p w:rsidR="00B674BD" w:rsidRDefault="00B674BD" w:rsidP="00B674BD">
      <w:pPr>
        <w:widowControl/>
        <w:spacing w:line="420" w:lineRule="exact"/>
        <w:ind w:firstLineChars="200" w:firstLine="480"/>
        <w:jc w:val="left"/>
        <w:rPr>
          <w:sz w:val="24"/>
        </w:rPr>
      </w:pPr>
      <w:r>
        <w:rPr>
          <w:rFonts w:hint="eastAsia"/>
          <w:sz w:val="24"/>
        </w:rPr>
        <w:t>（四）有依法缴纳税收的良好记录；</w:t>
      </w:r>
    </w:p>
    <w:p w:rsidR="00B674BD" w:rsidRDefault="00B674BD" w:rsidP="00B674BD">
      <w:pPr>
        <w:widowControl/>
        <w:spacing w:line="420" w:lineRule="exact"/>
        <w:ind w:firstLineChars="200" w:firstLine="480"/>
        <w:jc w:val="left"/>
        <w:rPr>
          <w:sz w:val="24"/>
        </w:rPr>
      </w:pPr>
      <w:r>
        <w:rPr>
          <w:rFonts w:hint="eastAsia"/>
          <w:sz w:val="24"/>
        </w:rPr>
        <w:t>（五）参加采购活动前三年内，在经营活动中没有重大违法记录；</w:t>
      </w:r>
    </w:p>
    <w:p w:rsidR="00B674BD" w:rsidRDefault="00B674BD" w:rsidP="00B674BD">
      <w:pPr>
        <w:widowControl/>
        <w:spacing w:line="420" w:lineRule="exact"/>
        <w:ind w:firstLineChars="200" w:firstLine="480"/>
        <w:jc w:val="left"/>
        <w:rPr>
          <w:sz w:val="24"/>
        </w:rPr>
      </w:pPr>
      <w:r>
        <w:rPr>
          <w:rFonts w:hint="eastAsia"/>
          <w:sz w:val="24"/>
        </w:rPr>
        <w:t>（六）法律、行政法规规定的其他条件；</w:t>
      </w:r>
    </w:p>
    <w:p w:rsidR="00B674BD" w:rsidRDefault="00B674BD" w:rsidP="00B674BD">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B674BD" w:rsidRDefault="00B674BD" w:rsidP="00B674BD">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B674BD" w:rsidRDefault="00B674BD" w:rsidP="00B674BD">
      <w:pPr>
        <w:spacing w:line="360" w:lineRule="auto"/>
        <w:rPr>
          <w:rFonts w:hAnsi="宋体" w:cs="宋体"/>
          <w:sz w:val="24"/>
          <w:szCs w:val="24"/>
        </w:rPr>
      </w:pPr>
    </w:p>
    <w:p w:rsidR="00B674BD" w:rsidRDefault="00B674BD" w:rsidP="00B674BD">
      <w:pPr>
        <w:spacing w:line="360" w:lineRule="auto"/>
        <w:rPr>
          <w:rFonts w:hAnsi="宋体" w:cs="宋体"/>
          <w:sz w:val="24"/>
          <w:szCs w:val="24"/>
        </w:rPr>
      </w:pPr>
    </w:p>
    <w:p w:rsidR="00B674BD" w:rsidRDefault="00B674BD" w:rsidP="00B674BD">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B674BD" w:rsidRDefault="00B674BD" w:rsidP="00B674BD">
      <w:pPr>
        <w:spacing w:line="360" w:lineRule="auto"/>
        <w:ind w:firstLineChars="205" w:firstLine="492"/>
        <w:rPr>
          <w:rFonts w:hAnsi="宋体" w:cs="宋体"/>
          <w:sz w:val="24"/>
          <w:szCs w:val="24"/>
        </w:rPr>
      </w:pPr>
      <w:r>
        <w:rPr>
          <w:rFonts w:hAnsi="宋体" w:cs="宋体" w:hint="eastAsia"/>
          <w:sz w:val="24"/>
          <w:szCs w:val="24"/>
        </w:rPr>
        <w:t xml:space="preserve">　　　</w:t>
      </w:r>
    </w:p>
    <w:p w:rsidR="00B674BD" w:rsidRDefault="00B674BD" w:rsidP="00B674BD">
      <w:pPr>
        <w:spacing w:line="360" w:lineRule="auto"/>
        <w:ind w:firstLineChars="205" w:firstLine="492"/>
        <w:rPr>
          <w:rFonts w:hAnsi="宋体" w:cs="宋体"/>
          <w:sz w:val="24"/>
          <w:szCs w:val="24"/>
        </w:rPr>
      </w:pPr>
      <w:r>
        <w:rPr>
          <w:rFonts w:hAnsi="宋体" w:cs="宋体" w:hint="eastAsia"/>
          <w:sz w:val="24"/>
          <w:szCs w:val="24"/>
        </w:rPr>
        <w:t xml:space="preserve">　　　</w:t>
      </w:r>
    </w:p>
    <w:p w:rsidR="00B674BD" w:rsidRDefault="00B674BD" w:rsidP="00B674BD">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B674BD" w:rsidRDefault="00B674BD" w:rsidP="00B674BD">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B674BD" w:rsidRDefault="00B674BD" w:rsidP="00B674BD">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B674BD" w:rsidRDefault="00B674BD">
      <w:pPr>
        <w:widowControl/>
        <w:jc w:val="left"/>
        <w:rPr>
          <w:rFonts w:ascii="仿宋_GB2312" w:eastAsia="仿宋_GB2312" w:hAnsi="微软雅黑" w:cs="宋体"/>
          <w:kern w:val="0"/>
          <w:sz w:val="24"/>
          <w:szCs w:val="24"/>
        </w:rPr>
        <w:sectPr w:rsidR="00B674BD" w:rsidSect="00CA60DE">
          <w:pgSz w:w="11906" w:h="16838"/>
          <w:pgMar w:top="1440" w:right="1800" w:bottom="1440" w:left="1800" w:header="851" w:footer="992" w:gutter="0"/>
          <w:cols w:space="425"/>
          <w:docGrid w:type="lines" w:linePitch="312"/>
        </w:sectPr>
      </w:pPr>
    </w:p>
    <w:p w:rsidR="00534834" w:rsidRPr="00407174" w:rsidRDefault="00534834" w:rsidP="00B674BD">
      <w:pPr>
        <w:widowControl/>
        <w:shd w:val="clear" w:color="auto" w:fill="FFFFFF"/>
        <w:jc w:val="left"/>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F02" w:rsidRDefault="002F4F02" w:rsidP="00E92B07">
      <w:pPr>
        <w:spacing w:line="240" w:lineRule="auto"/>
      </w:pPr>
      <w:r>
        <w:separator/>
      </w:r>
    </w:p>
  </w:endnote>
  <w:endnote w:type="continuationSeparator" w:id="1">
    <w:p w:rsidR="002F4F02" w:rsidRDefault="002F4F02"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F02" w:rsidRDefault="002F4F02" w:rsidP="00E92B07">
      <w:pPr>
        <w:spacing w:line="240" w:lineRule="auto"/>
      </w:pPr>
      <w:r>
        <w:separator/>
      </w:r>
    </w:p>
  </w:footnote>
  <w:footnote w:type="continuationSeparator" w:id="1">
    <w:p w:rsidR="002F4F02" w:rsidRDefault="002F4F02"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95421"/>
    <w:rsid w:val="00096F8A"/>
    <w:rsid w:val="00097B00"/>
    <w:rsid w:val="001F6457"/>
    <w:rsid w:val="00253C05"/>
    <w:rsid w:val="00280412"/>
    <w:rsid w:val="00282869"/>
    <w:rsid w:val="00286972"/>
    <w:rsid w:val="002C62E5"/>
    <w:rsid w:val="002F4F02"/>
    <w:rsid w:val="00322531"/>
    <w:rsid w:val="00370E1E"/>
    <w:rsid w:val="00407174"/>
    <w:rsid w:val="004855BA"/>
    <w:rsid w:val="004C135B"/>
    <w:rsid w:val="004D2253"/>
    <w:rsid w:val="004E4093"/>
    <w:rsid w:val="00534834"/>
    <w:rsid w:val="00537017"/>
    <w:rsid w:val="00616DE4"/>
    <w:rsid w:val="00667E9A"/>
    <w:rsid w:val="00687225"/>
    <w:rsid w:val="00726ACD"/>
    <w:rsid w:val="00773596"/>
    <w:rsid w:val="00775E18"/>
    <w:rsid w:val="007D68E2"/>
    <w:rsid w:val="008553D7"/>
    <w:rsid w:val="00890F17"/>
    <w:rsid w:val="008B0504"/>
    <w:rsid w:val="008B2316"/>
    <w:rsid w:val="008E4310"/>
    <w:rsid w:val="0092270D"/>
    <w:rsid w:val="00985795"/>
    <w:rsid w:val="00A51DD2"/>
    <w:rsid w:val="00A96691"/>
    <w:rsid w:val="00B036E6"/>
    <w:rsid w:val="00B23944"/>
    <w:rsid w:val="00B674BD"/>
    <w:rsid w:val="00C02249"/>
    <w:rsid w:val="00C47D31"/>
    <w:rsid w:val="00C93E85"/>
    <w:rsid w:val="00CA60DE"/>
    <w:rsid w:val="00D004BD"/>
    <w:rsid w:val="00D01043"/>
    <w:rsid w:val="00D06B0E"/>
    <w:rsid w:val="00D453BB"/>
    <w:rsid w:val="00DF17A0"/>
    <w:rsid w:val="00E92B07"/>
    <w:rsid w:val="00EA0423"/>
    <w:rsid w:val="00EC6F11"/>
    <w:rsid w:val="00F71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6584-8E18-403B-BA41-EFC9F4ED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491</Words>
  <Characters>2804</Characters>
  <Application>Microsoft Office Word</Application>
  <DocSecurity>0</DocSecurity>
  <Lines>23</Lines>
  <Paragraphs>6</Paragraphs>
  <ScaleCrop>false</ScaleCrop>
  <Company>微软中国</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17</cp:revision>
  <dcterms:created xsi:type="dcterms:W3CDTF">2017-03-27T06:33:00Z</dcterms:created>
  <dcterms:modified xsi:type="dcterms:W3CDTF">2022-08-07T08:07:00Z</dcterms:modified>
</cp:coreProperties>
</file>