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B3A" w:rsidRPr="00407174" w:rsidRDefault="00056B3A" w:rsidP="00056B3A">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b/>
          <w:kern w:val="0"/>
          <w:sz w:val="24"/>
          <w:szCs w:val="24"/>
        </w:rPr>
        <w:t>附件</w:t>
      </w:r>
      <w:r>
        <w:rPr>
          <w:rFonts w:ascii="仿宋_GB2312" w:eastAsia="仿宋_GB2312" w:hAnsi="微软雅黑" w:cs="宋体" w:hint="eastAsia"/>
          <w:b/>
          <w:kern w:val="0"/>
          <w:sz w:val="24"/>
          <w:szCs w:val="24"/>
        </w:rPr>
        <w:t>1</w:t>
      </w:r>
      <w:r w:rsidRPr="00407174">
        <w:rPr>
          <w:rFonts w:ascii="仿宋_GB2312" w:eastAsia="仿宋_GB2312" w:hAnsi="微软雅黑" w:cs="宋体" w:hint="eastAsia"/>
          <w:kern w:val="0"/>
          <w:sz w:val="24"/>
          <w:szCs w:val="24"/>
        </w:rPr>
        <w:t>：</w:t>
      </w:r>
    </w:p>
    <w:p w:rsidR="00056B3A" w:rsidRPr="00407174" w:rsidRDefault="00056B3A" w:rsidP="00056B3A">
      <w:pPr>
        <w:widowControl/>
        <w:shd w:val="clear" w:color="auto" w:fill="FFFFFF"/>
        <w:jc w:val="center"/>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法定代表人身份授权书</w:t>
      </w:r>
    </w:p>
    <w:p w:rsidR="00056B3A" w:rsidRPr="00407174" w:rsidRDefault="00056B3A" w:rsidP="00056B3A">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________________（（采购单位名称）：</w:t>
      </w:r>
    </w:p>
    <w:p w:rsidR="00056B3A" w:rsidRPr="00407174" w:rsidRDefault="00056B3A" w:rsidP="00056B3A">
      <w:pPr>
        <w:widowControl/>
        <w:shd w:val="clear" w:color="auto" w:fill="FFFFFF"/>
        <w:jc w:val="left"/>
        <w:rPr>
          <w:rFonts w:ascii="仿宋_GB2312" w:eastAsia="仿宋_GB2312" w:hAnsi="微软雅黑" w:cs="宋体"/>
          <w:kern w:val="0"/>
          <w:sz w:val="24"/>
          <w:szCs w:val="24"/>
        </w:rPr>
      </w:pP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本授权声明：_____________（投标人名称）___________（法定代表人姓名、职务）授权 ____________（被授权人姓名、职务）为我方 “____________”项目投标活动的合法代表，以我方名义全权处理该项目有关投标、签订合同以及执行合同等一切事宜。</w:t>
      </w:r>
    </w:p>
    <w:p w:rsidR="00056B3A" w:rsidRPr="00407174" w:rsidRDefault="00056B3A" w:rsidP="00056B3A">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特此声明。</w:t>
      </w:r>
    </w:p>
    <w:p w:rsidR="00056B3A" w:rsidRPr="00407174" w:rsidRDefault="00056B3A" w:rsidP="00056B3A">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法定代表人签字：</w:t>
      </w:r>
    </w:p>
    <w:p w:rsidR="00056B3A" w:rsidRPr="00407174" w:rsidRDefault="00056B3A" w:rsidP="00056B3A">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授权代表签字：</w:t>
      </w:r>
    </w:p>
    <w:p w:rsidR="00056B3A" w:rsidRPr="00407174" w:rsidRDefault="00056B3A" w:rsidP="00056B3A">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 xml:space="preserve">投标人名称：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（加盖公章）</w:t>
      </w:r>
    </w:p>
    <w:p w:rsidR="00056B3A" w:rsidRPr="00407174" w:rsidRDefault="00056B3A" w:rsidP="00056B3A">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日期：</w:t>
      </w:r>
    </w:p>
    <w:p w:rsidR="00056B3A" w:rsidRPr="00407174" w:rsidRDefault="00056B3A" w:rsidP="00056B3A">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说明：上述证明文件附有法定代表人、被授权代表身份证复印件（加盖公章）时才能生效。</w:t>
      </w:r>
    </w:p>
    <w:p w:rsidR="00056B3A" w:rsidRPr="00056B3A" w:rsidRDefault="00056B3A" w:rsidP="004E4093">
      <w:pPr>
        <w:widowControl/>
        <w:shd w:val="clear" w:color="auto" w:fill="FFFFFF"/>
        <w:jc w:val="left"/>
        <w:rPr>
          <w:rFonts w:ascii="仿宋_GB2312" w:eastAsia="仿宋_GB2312" w:hAnsi="微软雅黑" w:cs="宋体"/>
          <w:b/>
          <w:kern w:val="0"/>
          <w:sz w:val="24"/>
          <w:szCs w:val="24"/>
        </w:rPr>
      </w:pPr>
    </w:p>
    <w:p w:rsidR="00056B3A" w:rsidRDefault="00056B3A" w:rsidP="004E4093">
      <w:pPr>
        <w:widowControl/>
        <w:shd w:val="clear" w:color="auto" w:fill="FFFFFF"/>
        <w:jc w:val="left"/>
        <w:rPr>
          <w:rFonts w:ascii="仿宋_GB2312" w:eastAsia="仿宋_GB2312" w:hAnsi="微软雅黑" w:cs="宋体"/>
          <w:b/>
          <w:kern w:val="0"/>
          <w:sz w:val="24"/>
          <w:szCs w:val="24"/>
        </w:rPr>
      </w:pPr>
    </w:p>
    <w:p w:rsidR="00056B3A" w:rsidRDefault="00056B3A" w:rsidP="004E4093">
      <w:pPr>
        <w:widowControl/>
        <w:shd w:val="clear" w:color="auto" w:fill="FFFFFF"/>
        <w:jc w:val="left"/>
        <w:rPr>
          <w:rFonts w:ascii="仿宋_GB2312" w:eastAsia="仿宋_GB2312" w:hAnsi="微软雅黑" w:cs="宋体"/>
          <w:b/>
          <w:kern w:val="0"/>
          <w:sz w:val="24"/>
          <w:szCs w:val="24"/>
        </w:rPr>
      </w:pPr>
    </w:p>
    <w:p w:rsidR="00056B3A" w:rsidRDefault="00056B3A" w:rsidP="004E4093">
      <w:pPr>
        <w:widowControl/>
        <w:shd w:val="clear" w:color="auto" w:fill="FFFFFF"/>
        <w:jc w:val="left"/>
        <w:rPr>
          <w:rFonts w:ascii="仿宋_GB2312" w:eastAsia="仿宋_GB2312" w:hAnsi="微软雅黑" w:cs="宋体"/>
          <w:b/>
          <w:kern w:val="0"/>
          <w:sz w:val="24"/>
          <w:szCs w:val="24"/>
        </w:rPr>
      </w:pPr>
    </w:p>
    <w:p w:rsidR="00056B3A" w:rsidRDefault="00056B3A" w:rsidP="004E4093">
      <w:pPr>
        <w:widowControl/>
        <w:shd w:val="clear" w:color="auto" w:fill="FFFFFF"/>
        <w:jc w:val="left"/>
        <w:rPr>
          <w:rFonts w:ascii="仿宋_GB2312" w:eastAsia="仿宋_GB2312" w:hAnsi="微软雅黑" w:cs="宋体"/>
          <w:b/>
          <w:kern w:val="0"/>
          <w:sz w:val="24"/>
          <w:szCs w:val="24"/>
        </w:rPr>
      </w:pPr>
    </w:p>
    <w:p w:rsidR="00056B3A" w:rsidRDefault="00056B3A" w:rsidP="004E4093">
      <w:pPr>
        <w:widowControl/>
        <w:shd w:val="clear" w:color="auto" w:fill="FFFFFF"/>
        <w:jc w:val="left"/>
        <w:rPr>
          <w:rFonts w:ascii="仿宋_GB2312" w:eastAsia="仿宋_GB2312" w:hAnsi="微软雅黑" w:cs="宋体"/>
          <w:b/>
          <w:kern w:val="0"/>
          <w:sz w:val="24"/>
          <w:szCs w:val="24"/>
        </w:rPr>
      </w:pPr>
    </w:p>
    <w:p w:rsidR="00056B3A" w:rsidRDefault="00056B3A" w:rsidP="004E4093">
      <w:pPr>
        <w:widowControl/>
        <w:shd w:val="clear" w:color="auto" w:fill="FFFFFF"/>
        <w:jc w:val="left"/>
        <w:rPr>
          <w:rFonts w:ascii="仿宋_GB2312" w:eastAsia="仿宋_GB2312" w:hAnsi="微软雅黑" w:cs="宋体"/>
          <w:b/>
          <w:kern w:val="0"/>
          <w:sz w:val="24"/>
          <w:szCs w:val="24"/>
        </w:rPr>
      </w:pPr>
    </w:p>
    <w:p w:rsidR="00056B3A" w:rsidRDefault="00056B3A" w:rsidP="004E4093">
      <w:pPr>
        <w:widowControl/>
        <w:shd w:val="clear" w:color="auto" w:fill="FFFFFF"/>
        <w:jc w:val="left"/>
        <w:rPr>
          <w:rFonts w:ascii="仿宋_GB2312" w:eastAsia="仿宋_GB2312" w:hAnsi="微软雅黑" w:cs="宋体"/>
          <w:b/>
          <w:kern w:val="0"/>
          <w:sz w:val="24"/>
          <w:szCs w:val="24"/>
        </w:rPr>
      </w:pPr>
    </w:p>
    <w:p w:rsidR="00056B3A" w:rsidRDefault="00056B3A" w:rsidP="004E4093">
      <w:pPr>
        <w:widowControl/>
        <w:shd w:val="clear" w:color="auto" w:fill="FFFFFF"/>
        <w:jc w:val="left"/>
        <w:rPr>
          <w:rFonts w:ascii="仿宋_GB2312" w:eastAsia="仿宋_GB2312" w:hAnsi="微软雅黑" w:cs="宋体"/>
          <w:b/>
          <w:kern w:val="0"/>
          <w:sz w:val="24"/>
          <w:szCs w:val="24"/>
        </w:rPr>
      </w:pPr>
    </w:p>
    <w:p w:rsidR="00056B3A" w:rsidRDefault="00056B3A" w:rsidP="004E4093">
      <w:pPr>
        <w:widowControl/>
        <w:shd w:val="clear" w:color="auto" w:fill="FFFFFF"/>
        <w:jc w:val="left"/>
        <w:rPr>
          <w:rFonts w:ascii="仿宋_GB2312" w:eastAsia="仿宋_GB2312" w:hAnsi="微软雅黑" w:cs="宋体"/>
          <w:b/>
          <w:kern w:val="0"/>
          <w:sz w:val="24"/>
          <w:szCs w:val="24"/>
        </w:rPr>
      </w:pPr>
    </w:p>
    <w:p w:rsidR="00056B3A" w:rsidRDefault="00056B3A" w:rsidP="004E4093">
      <w:pPr>
        <w:widowControl/>
        <w:shd w:val="clear" w:color="auto" w:fill="FFFFFF"/>
        <w:jc w:val="left"/>
        <w:rPr>
          <w:rFonts w:ascii="仿宋_GB2312" w:eastAsia="仿宋_GB2312" w:hAnsi="微软雅黑" w:cs="宋体"/>
          <w:b/>
          <w:kern w:val="0"/>
          <w:sz w:val="24"/>
          <w:szCs w:val="24"/>
        </w:rPr>
      </w:pPr>
    </w:p>
    <w:p w:rsidR="00056B3A" w:rsidRDefault="00056B3A" w:rsidP="004E4093">
      <w:pPr>
        <w:widowControl/>
        <w:shd w:val="clear" w:color="auto" w:fill="FFFFFF"/>
        <w:jc w:val="left"/>
        <w:rPr>
          <w:rFonts w:ascii="仿宋_GB2312" w:eastAsia="仿宋_GB2312" w:hAnsi="微软雅黑" w:cs="宋体"/>
          <w:b/>
          <w:kern w:val="0"/>
          <w:sz w:val="24"/>
          <w:szCs w:val="24"/>
        </w:rPr>
      </w:pPr>
    </w:p>
    <w:p w:rsidR="00056B3A" w:rsidRDefault="00056B3A" w:rsidP="004E4093">
      <w:pPr>
        <w:widowControl/>
        <w:shd w:val="clear" w:color="auto" w:fill="FFFFFF"/>
        <w:jc w:val="left"/>
        <w:rPr>
          <w:rFonts w:ascii="仿宋_GB2312" w:eastAsia="仿宋_GB2312" w:hAnsi="微软雅黑" w:cs="宋体"/>
          <w:b/>
          <w:kern w:val="0"/>
          <w:sz w:val="24"/>
          <w:szCs w:val="24"/>
        </w:rPr>
      </w:pPr>
    </w:p>
    <w:p w:rsidR="00056B3A" w:rsidRDefault="00056B3A" w:rsidP="004E4093">
      <w:pPr>
        <w:widowControl/>
        <w:shd w:val="clear" w:color="auto" w:fill="FFFFFF"/>
        <w:jc w:val="left"/>
        <w:rPr>
          <w:rFonts w:ascii="仿宋_GB2312" w:eastAsia="仿宋_GB2312" w:hAnsi="微软雅黑" w:cs="宋体"/>
          <w:b/>
          <w:kern w:val="0"/>
          <w:sz w:val="24"/>
          <w:szCs w:val="24"/>
        </w:rPr>
      </w:pPr>
    </w:p>
    <w:p w:rsidR="00056B3A" w:rsidRDefault="00056B3A" w:rsidP="004E4093">
      <w:pPr>
        <w:widowControl/>
        <w:shd w:val="clear" w:color="auto" w:fill="FFFFFF"/>
        <w:jc w:val="left"/>
        <w:rPr>
          <w:rFonts w:ascii="仿宋_GB2312" w:eastAsia="仿宋_GB2312" w:hAnsi="微软雅黑" w:cs="宋体"/>
          <w:b/>
          <w:kern w:val="0"/>
          <w:sz w:val="24"/>
          <w:szCs w:val="24"/>
        </w:rPr>
      </w:pPr>
    </w:p>
    <w:p w:rsidR="00056B3A" w:rsidRDefault="00056B3A" w:rsidP="004E4093">
      <w:pPr>
        <w:widowControl/>
        <w:shd w:val="clear" w:color="auto" w:fill="FFFFFF"/>
        <w:jc w:val="left"/>
        <w:rPr>
          <w:rFonts w:ascii="仿宋_GB2312" w:eastAsia="仿宋_GB2312" w:hAnsi="微软雅黑" w:cs="宋体"/>
          <w:b/>
          <w:kern w:val="0"/>
          <w:sz w:val="24"/>
          <w:szCs w:val="24"/>
        </w:rPr>
      </w:pPr>
    </w:p>
    <w:p w:rsidR="00056B3A" w:rsidRDefault="00056B3A" w:rsidP="004E4093">
      <w:pPr>
        <w:widowControl/>
        <w:shd w:val="clear" w:color="auto" w:fill="FFFFFF"/>
        <w:jc w:val="left"/>
        <w:rPr>
          <w:rFonts w:ascii="仿宋_GB2312" w:eastAsia="仿宋_GB2312" w:hAnsi="微软雅黑" w:cs="宋体"/>
          <w:b/>
          <w:kern w:val="0"/>
          <w:sz w:val="24"/>
          <w:szCs w:val="24"/>
        </w:rPr>
      </w:pPr>
    </w:p>
    <w:p w:rsidR="00056B3A" w:rsidRDefault="00056B3A" w:rsidP="004E4093">
      <w:pPr>
        <w:widowControl/>
        <w:shd w:val="clear" w:color="auto" w:fill="FFFFFF"/>
        <w:jc w:val="left"/>
        <w:rPr>
          <w:rFonts w:ascii="仿宋_GB2312" w:eastAsia="仿宋_GB2312" w:hAnsi="微软雅黑" w:cs="宋体"/>
          <w:b/>
          <w:kern w:val="0"/>
          <w:sz w:val="24"/>
          <w:szCs w:val="24"/>
        </w:rPr>
      </w:pPr>
    </w:p>
    <w:p w:rsidR="00056B3A" w:rsidRDefault="00056B3A" w:rsidP="004E4093">
      <w:pPr>
        <w:widowControl/>
        <w:shd w:val="clear" w:color="auto" w:fill="FFFFFF"/>
        <w:jc w:val="left"/>
        <w:rPr>
          <w:rFonts w:ascii="仿宋_GB2312" w:eastAsia="仿宋_GB2312" w:hAnsi="微软雅黑" w:cs="宋体"/>
          <w:b/>
          <w:kern w:val="0"/>
          <w:sz w:val="24"/>
          <w:szCs w:val="24"/>
        </w:rPr>
      </w:pPr>
    </w:p>
    <w:p w:rsidR="00056B3A" w:rsidRDefault="00056B3A" w:rsidP="004E4093">
      <w:pPr>
        <w:widowControl/>
        <w:shd w:val="clear" w:color="auto" w:fill="FFFFFF"/>
        <w:jc w:val="left"/>
        <w:rPr>
          <w:rFonts w:ascii="仿宋_GB2312" w:eastAsia="仿宋_GB2312" w:hAnsi="微软雅黑" w:cs="宋体"/>
          <w:b/>
          <w:kern w:val="0"/>
          <w:sz w:val="24"/>
          <w:szCs w:val="24"/>
        </w:rPr>
      </w:pPr>
    </w:p>
    <w:p w:rsidR="00056B3A" w:rsidRPr="00407174" w:rsidRDefault="00056B3A" w:rsidP="00056B3A">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b/>
          <w:kern w:val="0"/>
          <w:sz w:val="24"/>
          <w:szCs w:val="24"/>
        </w:rPr>
        <w:lastRenderedPageBreak/>
        <w:t>附件</w:t>
      </w:r>
      <w:r w:rsidR="00FA59CA">
        <w:rPr>
          <w:rFonts w:ascii="仿宋_GB2312" w:eastAsia="仿宋_GB2312" w:hAnsi="微软雅黑" w:cs="宋体" w:hint="eastAsia"/>
          <w:b/>
          <w:kern w:val="0"/>
          <w:sz w:val="24"/>
          <w:szCs w:val="24"/>
        </w:rPr>
        <w:t>2</w:t>
      </w:r>
      <w:r w:rsidRPr="00407174">
        <w:rPr>
          <w:rFonts w:ascii="仿宋_GB2312" w:eastAsia="仿宋_GB2312" w:hAnsi="微软雅黑" w:cs="宋体" w:hint="eastAsia"/>
          <w:kern w:val="0"/>
          <w:sz w:val="24"/>
          <w:szCs w:val="24"/>
        </w:rPr>
        <w:t>：</w:t>
      </w:r>
      <w:r w:rsidRPr="00407174">
        <w:rPr>
          <w:rFonts w:ascii="微软雅黑" w:eastAsia="仿宋_GB2312" w:hAnsi="微软雅黑" w:cs="宋体" w:hint="eastAsia"/>
          <w:kern w:val="0"/>
          <w:sz w:val="24"/>
          <w:szCs w:val="24"/>
        </w:rPr>
        <w:t>  </w:t>
      </w:r>
    </w:p>
    <w:tbl>
      <w:tblPr>
        <w:tblW w:w="7500" w:type="dxa"/>
        <w:tblCellSpacing w:w="7" w:type="dxa"/>
        <w:tblInd w:w="1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725"/>
        <w:gridCol w:w="1001"/>
        <w:gridCol w:w="523"/>
        <w:gridCol w:w="763"/>
        <w:gridCol w:w="1001"/>
        <w:gridCol w:w="1957"/>
        <w:gridCol w:w="530"/>
      </w:tblGrid>
      <w:tr w:rsidR="00056B3A" w:rsidRPr="00407174" w:rsidTr="00E93FF1">
        <w:trPr>
          <w:trHeight w:val="400"/>
          <w:tblCellSpacing w:w="7" w:type="dxa"/>
        </w:trPr>
        <w:tc>
          <w:tcPr>
            <w:tcW w:w="0" w:type="auto"/>
            <w:gridSpan w:val="7"/>
            <w:vMerge w:val="restart"/>
            <w:tcBorders>
              <w:top w:val="nil"/>
              <w:left w:val="nil"/>
              <w:bottom w:val="nil"/>
              <w:right w:val="nil"/>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用户情况表</w:t>
            </w:r>
          </w:p>
        </w:tc>
      </w:tr>
      <w:tr w:rsidR="00056B3A" w:rsidRPr="00407174" w:rsidTr="00E93FF1">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省级单位用户</w:t>
            </w: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用户名称</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型号</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数量</w:t>
            </w: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供货期限</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联系人及联系方式</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备注</w:t>
            </w:r>
          </w:p>
        </w:tc>
      </w:tr>
      <w:tr w:rsidR="00056B3A" w:rsidRPr="00407174" w:rsidTr="00E93FF1">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left"/>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056B3A" w:rsidRPr="00407174" w:rsidTr="00E93FF1">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left"/>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056B3A" w:rsidRPr="00407174" w:rsidTr="00E93FF1">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市级单位用户</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056B3A" w:rsidRPr="00407174" w:rsidTr="00E93FF1">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left"/>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056B3A" w:rsidRPr="00407174" w:rsidTr="00E93FF1">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left"/>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056B3A" w:rsidRPr="00407174" w:rsidTr="00E93FF1">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省内其他用户</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056B3A" w:rsidRPr="00407174" w:rsidTr="00E93FF1">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left"/>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056B3A" w:rsidRPr="00407174" w:rsidTr="00E93FF1">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left"/>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bl>
    <w:p w:rsidR="00056B3A" w:rsidRPr="00407174" w:rsidRDefault="00056B3A" w:rsidP="00056B3A">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说明：1、表中产品为近二至三年销售用户；2、只填写本次投标产品型号或与本次投标产品相当的型号。3、</w:t>
      </w:r>
      <w:r w:rsidRPr="009C5ACA">
        <w:rPr>
          <w:rFonts w:ascii="仿宋_GB2312" w:eastAsia="仿宋_GB2312" w:hAnsi="微软雅黑" w:cs="宋体" w:hint="eastAsia"/>
          <w:b/>
          <w:kern w:val="0"/>
          <w:sz w:val="24"/>
          <w:szCs w:val="24"/>
        </w:rPr>
        <w:t>招标文件中应附相关佐证资料否则不能加分</w:t>
      </w:r>
    </w:p>
    <w:p w:rsidR="00056B3A" w:rsidRPr="00407174" w:rsidRDefault="00056B3A" w:rsidP="00056B3A">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法定代表人或授权代表签字：</w:t>
      </w:r>
    </w:p>
    <w:p w:rsidR="00056B3A" w:rsidRPr="00407174" w:rsidRDefault="00056B3A" w:rsidP="00056B3A">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日期:</w:t>
      </w:r>
    </w:p>
    <w:p w:rsidR="00056B3A" w:rsidRPr="00407174" w:rsidRDefault="00056B3A" w:rsidP="00056B3A">
      <w:pPr>
        <w:widowControl/>
        <w:shd w:val="clear" w:color="auto" w:fill="FFFFFF"/>
        <w:jc w:val="left"/>
        <w:rPr>
          <w:rFonts w:ascii="仿宋_GB2312" w:eastAsia="仿宋_GB2312" w:hAnsi="微软雅黑" w:cs="宋体"/>
          <w:kern w:val="0"/>
          <w:sz w:val="24"/>
          <w:szCs w:val="24"/>
        </w:rPr>
      </w:pPr>
    </w:p>
    <w:p w:rsidR="00016CCE" w:rsidRPr="00773596" w:rsidRDefault="00016CCE" w:rsidP="00016CCE">
      <w:pPr>
        <w:widowControl/>
        <w:shd w:val="clear" w:color="auto" w:fill="FFFFFF"/>
        <w:jc w:val="left"/>
        <w:rPr>
          <w:rFonts w:ascii="仿宋_GB2312" w:eastAsia="仿宋_GB2312" w:hAnsi="微软雅黑" w:cs="宋体"/>
          <w:b/>
          <w:kern w:val="0"/>
          <w:sz w:val="28"/>
          <w:szCs w:val="24"/>
        </w:rPr>
      </w:pPr>
      <w:r w:rsidRPr="00773596">
        <w:rPr>
          <w:rFonts w:ascii="仿宋_GB2312" w:eastAsia="仿宋_GB2312" w:hAnsi="微软雅黑" w:cs="宋体" w:hint="eastAsia"/>
          <w:b/>
          <w:kern w:val="0"/>
          <w:sz w:val="28"/>
          <w:szCs w:val="24"/>
        </w:rPr>
        <w:t>附件</w:t>
      </w:r>
      <w:r>
        <w:rPr>
          <w:rFonts w:ascii="仿宋_GB2312" w:eastAsia="仿宋_GB2312" w:hAnsi="微软雅黑" w:cs="宋体" w:hint="eastAsia"/>
          <w:b/>
          <w:kern w:val="0"/>
          <w:sz w:val="28"/>
          <w:szCs w:val="24"/>
        </w:rPr>
        <w:t>3</w:t>
      </w:r>
      <w:r w:rsidRPr="00773596">
        <w:rPr>
          <w:rFonts w:ascii="仿宋_GB2312" w:eastAsia="仿宋_GB2312" w:hAnsi="微软雅黑" w:cs="宋体" w:hint="eastAsia"/>
          <w:b/>
          <w:kern w:val="0"/>
          <w:sz w:val="28"/>
          <w:szCs w:val="24"/>
        </w:rPr>
        <w:t xml:space="preserve">： </w:t>
      </w:r>
    </w:p>
    <w:p w:rsidR="00056B3A" w:rsidRPr="0026136D" w:rsidRDefault="00F57EAD" w:rsidP="0026136D">
      <w:pPr>
        <w:widowControl/>
        <w:shd w:val="clear" w:color="auto" w:fill="FFFFFF"/>
        <w:jc w:val="left"/>
        <w:rPr>
          <w:rFonts w:ascii="仿宋_GB2312" w:eastAsia="仿宋_GB2312" w:hAnsi="微软雅黑" w:cs="宋体"/>
          <w:kern w:val="0"/>
          <w:sz w:val="24"/>
          <w:szCs w:val="24"/>
        </w:rPr>
      </w:pPr>
      <w:r>
        <w:rPr>
          <w:rFonts w:ascii="仿宋_GB2312" w:eastAsia="仿宋_GB2312" w:hAnsi="微软雅黑" w:cs="宋体" w:hint="eastAsia"/>
          <w:kern w:val="0"/>
          <w:sz w:val="24"/>
          <w:szCs w:val="24"/>
        </w:rPr>
        <w:t>自拟</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DF6378" w:rsidRDefault="00DF6378" w:rsidP="004E4093">
      <w:pPr>
        <w:widowControl/>
        <w:shd w:val="clear" w:color="auto" w:fill="FFFFFF"/>
        <w:jc w:val="left"/>
        <w:rPr>
          <w:rFonts w:ascii="仿宋_GB2312" w:eastAsia="仿宋_GB2312" w:hAnsi="微软雅黑" w:cs="宋体"/>
          <w:b/>
          <w:kern w:val="0"/>
          <w:sz w:val="28"/>
          <w:szCs w:val="24"/>
        </w:rPr>
      </w:pPr>
    </w:p>
    <w:p w:rsidR="004E4093" w:rsidRPr="00773596" w:rsidRDefault="004E4093" w:rsidP="004E4093">
      <w:pPr>
        <w:widowControl/>
        <w:shd w:val="clear" w:color="auto" w:fill="FFFFFF"/>
        <w:jc w:val="left"/>
        <w:rPr>
          <w:rFonts w:ascii="仿宋_GB2312" w:eastAsia="仿宋_GB2312" w:hAnsi="微软雅黑" w:cs="宋体"/>
          <w:b/>
          <w:kern w:val="0"/>
          <w:sz w:val="28"/>
          <w:szCs w:val="24"/>
        </w:rPr>
      </w:pPr>
      <w:r w:rsidRPr="00773596">
        <w:rPr>
          <w:rFonts w:ascii="仿宋_GB2312" w:eastAsia="仿宋_GB2312" w:hAnsi="微软雅黑" w:cs="宋体" w:hint="eastAsia"/>
          <w:b/>
          <w:kern w:val="0"/>
          <w:sz w:val="28"/>
          <w:szCs w:val="24"/>
        </w:rPr>
        <w:lastRenderedPageBreak/>
        <w:t>附件</w:t>
      </w:r>
      <w:r w:rsidR="00016CCE">
        <w:rPr>
          <w:rFonts w:ascii="仿宋_GB2312" w:eastAsia="仿宋_GB2312" w:hAnsi="微软雅黑" w:cs="宋体" w:hint="eastAsia"/>
          <w:b/>
          <w:kern w:val="0"/>
          <w:sz w:val="28"/>
          <w:szCs w:val="24"/>
        </w:rPr>
        <w:t>4</w:t>
      </w:r>
      <w:r w:rsidRPr="00773596">
        <w:rPr>
          <w:rFonts w:ascii="仿宋_GB2312" w:eastAsia="仿宋_GB2312" w:hAnsi="微软雅黑" w:cs="宋体" w:hint="eastAsia"/>
          <w:b/>
          <w:kern w:val="0"/>
          <w:sz w:val="28"/>
          <w:szCs w:val="24"/>
        </w:rPr>
        <w:t xml:space="preserve">： </w:t>
      </w:r>
    </w:p>
    <w:p w:rsidR="004E4093" w:rsidRPr="00407174" w:rsidRDefault="004E4093" w:rsidP="004E4093">
      <w:pPr>
        <w:widowControl/>
        <w:shd w:val="clear" w:color="auto" w:fill="FFFFFF"/>
        <w:jc w:val="center"/>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反商业贿赂承诺书</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为维护卫生行业的整体形象，保证药品、医疗器械、仪器设备、物资、基建工程招投标工作以及药品、试剂销售等工作的合法开展，维护贵院医疗、管理工作的正常秩序，保障广大患者的健康和利益，本厂家、商家、公司特郑重承诺如下：</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一、 严格按照《招标投标法》、《药品管理法》、《反不正当竞争法》等有关法律、法规、规章、政策的规定，规范本厂家、商家、公司的药品、医疗器械、设备、物资、基建工程竞标工作以及药品准入贵院以后的销售等工作，保证做到合法竞标、正当竞争、廉洁经营。</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二、本厂家、商家、公司保证在药品、医疗器械、设备、物资、基建工程竞标工作及药品、试剂销售等工作中承诺做到：</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1、不与其他投标人相互串通投标报价，损害贵院的合法权益；</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2、不与招标人串通投标，损害国家利益、社会公共利益或他人的合法权益；</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3、不以向招标人或者评标委员会成员行贿的手段谋取中标；</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4、竞标报价不违反相关法律的规定，也不以他人名义投标或者以其他方式弄虚作假，骗取中标；</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5、保证不以其他任何方式扰乱贵院的招标工作；</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6、保证不在药品销售、医疗器械、设备、物资、基建工程竞标中采取账外暗中给予回扣的手段腐蚀、贿赂医护、药剂人员、干部等其他相关人员；</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7、保证不以任何名义包括以宣传费、临床促销费、开单费、处方费、广告费、免费度假、考察旅游、房屋装修等任何名义给予贵院采购人员、药剂人员、医护人员、干部等有关人员以财物或者其他利益；</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8、保证不让贵院临床科室、药剂部门以及有关人员登记、统计医生处方或为此提供方便，干扰贵院的正常工作秩序；</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9、保证不以其他任何不正当竞争手段推销药品、医疗器械、设备、物资。</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三、 本厂家、商家、公司保证竭力维护贵院的声誉，不做任何有损贵院形象的事情。</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四、 本厂家、商家、公司保证加强对竞标、促销等工作的领导、监督和检查；加强对本厂家、商家、公司工作人员进行相关法律、法规、规章、政策等的教育工作，切实要求本厂家、商家、公司相关工作人员不得采取各类回扣手段腐蚀、贿赂采购、药剂、医护、干部等相关人员。</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五、 对本厂家、商家、公司及本厂家、商家、公司工作人员采取以上手段竞标、促销等，干扰贵院正常工作秩序，损害贵院形象的，本厂家、商家、公司保证：</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lastRenderedPageBreak/>
        <w:t>1、对尚处在竞标阶段的，贵院有权取消本厂家、商家、公司的竞标资格；已经中标的，贵院有权取消中标；对已经获得准入资格的，贵院有权随时取消本厂家、商家、公司的准入资格；</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2、对本厂家、商家、公司相关工作人员作出严肃处理；</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3、对由于本厂家、商家、公司或本厂家、商家、公司工作人员的上述行为给贵院造成经济或名誉损失的，由本厂家、商家、公司负责，并愿意承担全部民事赔偿责任。</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 xml:space="preserve">六、 采购物资名称：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微软雅黑" w:eastAsia="仿宋_GB2312" w:hAnsi="微软雅黑" w:cs="宋体" w:hint="eastAsia"/>
          <w:kern w:val="0"/>
          <w:sz w:val="24"/>
          <w:szCs w:val="24"/>
        </w:rPr>
        <w:t> </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本《承诺书》一式二份（一份由承诺人自存；一份由医院保存）</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微软雅黑" w:eastAsia="仿宋_GB2312" w:hAnsi="微软雅黑" w:cs="宋体" w:hint="eastAsia"/>
          <w:kern w:val="0"/>
          <w:sz w:val="24"/>
          <w:szCs w:val="24"/>
        </w:rPr>
        <w:t> </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承诺企业名称（公章）              法人代表或委托代理人（承诺人）</w:t>
      </w:r>
    </w:p>
    <w:p w:rsidR="004E4093" w:rsidRPr="00407174" w:rsidRDefault="004E4093" w:rsidP="004E4093">
      <w:pPr>
        <w:rPr>
          <w:rFonts w:ascii="仿宋_GB2312" w:eastAsia="仿宋_GB2312"/>
          <w:sz w:val="24"/>
          <w:szCs w:val="24"/>
        </w:rPr>
      </w:pPr>
    </w:p>
    <w:p w:rsidR="004E4093" w:rsidRPr="00407174" w:rsidRDefault="004E4093" w:rsidP="004E4093">
      <w:pPr>
        <w:rPr>
          <w:rFonts w:ascii="仿宋_GB2312" w:eastAsia="仿宋_GB2312"/>
          <w:sz w:val="24"/>
          <w:szCs w:val="24"/>
        </w:rPr>
      </w:pPr>
    </w:p>
    <w:p w:rsidR="004E4093" w:rsidRPr="00407174" w:rsidRDefault="004E4093" w:rsidP="004E4093">
      <w:pPr>
        <w:rPr>
          <w:rFonts w:ascii="仿宋_GB2312" w:eastAsia="仿宋_GB2312"/>
          <w:sz w:val="24"/>
          <w:szCs w:val="24"/>
        </w:rPr>
      </w:pPr>
    </w:p>
    <w:p w:rsidR="00056B3A" w:rsidRPr="00773596" w:rsidRDefault="00056B3A" w:rsidP="00056B3A">
      <w:pPr>
        <w:widowControl/>
        <w:spacing w:line="360" w:lineRule="auto"/>
        <w:ind w:right="480"/>
        <w:rPr>
          <w:rFonts w:ascii="仿宋_GB2312" w:eastAsia="仿宋_GB2312" w:hAnsi="Arial" w:cs="Arial"/>
          <w:b/>
          <w:color w:val="222222"/>
          <w:kern w:val="0"/>
          <w:sz w:val="28"/>
          <w:szCs w:val="28"/>
        </w:rPr>
      </w:pPr>
      <w:r w:rsidRPr="00773596">
        <w:rPr>
          <w:rFonts w:ascii="仿宋_GB2312" w:eastAsia="仿宋_GB2312" w:hAnsi="Arial" w:cs="Arial" w:hint="eastAsia"/>
          <w:b/>
          <w:color w:val="222222"/>
          <w:kern w:val="0"/>
          <w:sz w:val="28"/>
          <w:szCs w:val="28"/>
        </w:rPr>
        <w:t>附件</w:t>
      </w:r>
      <w:r w:rsidR="00016CCE">
        <w:rPr>
          <w:rFonts w:ascii="仿宋_GB2312" w:eastAsia="仿宋_GB2312" w:hAnsi="Arial" w:cs="Arial" w:hint="eastAsia"/>
          <w:b/>
          <w:color w:val="222222"/>
          <w:kern w:val="0"/>
          <w:sz w:val="28"/>
          <w:szCs w:val="28"/>
        </w:rPr>
        <w:t>5</w:t>
      </w:r>
      <w:r w:rsidRPr="00773596">
        <w:rPr>
          <w:rFonts w:ascii="仿宋_GB2312" w:eastAsia="仿宋_GB2312" w:hAnsi="Arial" w:cs="Arial" w:hint="eastAsia"/>
          <w:b/>
          <w:color w:val="222222"/>
          <w:kern w:val="0"/>
          <w:sz w:val="28"/>
          <w:szCs w:val="28"/>
        </w:rPr>
        <w:t>：</w:t>
      </w:r>
    </w:p>
    <w:p w:rsidR="00056B3A" w:rsidRPr="00773596" w:rsidRDefault="00056B3A" w:rsidP="00056B3A">
      <w:pPr>
        <w:widowControl/>
        <w:spacing w:line="360" w:lineRule="auto"/>
        <w:ind w:right="480"/>
        <w:jc w:val="center"/>
        <w:rPr>
          <w:rFonts w:ascii="仿宋_GB2312" w:eastAsia="仿宋_GB2312" w:hAnsi="Arial" w:cs="Arial"/>
          <w:b/>
          <w:color w:val="222222"/>
          <w:kern w:val="0"/>
          <w:sz w:val="24"/>
          <w:szCs w:val="24"/>
        </w:rPr>
      </w:pPr>
      <w:r w:rsidRPr="00773596">
        <w:rPr>
          <w:rFonts w:ascii="仿宋_GB2312" w:eastAsia="仿宋_GB2312" w:hAnsi="Arial" w:cs="Arial" w:hint="eastAsia"/>
          <w:b/>
          <w:color w:val="222222"/>
          <w:kern w:val="0"/>
          <w:sz w:val="24"/>
          <w:szCs w:val="24"/>
        </w:rPr>
        <w:t>《供应商产品质量和货源承诺书》</w:t>
      </w:r>
    </w:p>
    <w:p w:rsidR="00056B3A" w:rsidRPr="00773596" w:rsidRDefault="00056B3A" w:rsidP="00056B3A">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承诺所提供的合同产品必须符合有关法律法规的质量标准，进口产品为合法渠道进口。</w:t>
      </w:r>
    </w:p>
    <w:p w:rsidR="00056B3A" w:rsidRPr="00773596" w:rsidRDefault="00056B3A" w:rsidP="00056B3A">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承诺每个包装箱内附有产品说明书。进口产品按国家的规定提供中文标识。</w:t>
      </w:r>
    </w:p>
    <w:p w:rsidR="00056B3A" w:rsidRPr="00773596" w:rsidRDefault="00056B3A" w:rsidP="00056B3A">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承诺合同产品被国家权威检验机构检验证明存在产品质量缺陷和安全隐患时，对其后果承担全部责任，包括采购人终止合同及产品质量缺陷和安全隐患造成医疗事故（纠纷）导致的后果。</w:t>
      </w:r>
    </w:p>
    <w:p w:rsidR="00056B3A" w:rsidRPr="00773596" w:rsidRDefault="00056B3A" w:rsidP="00056B3A">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承诺对合同产品有充足的货源和不延误供货。</w:t>
      </w:r>
    </w:p>
    <w:p w:rsidR="00056B3A" w:rsidRPr="00773596" w:rsidRDefault="00056B3A" w:rsidP="00056B3A">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承诺授权的配送商不对配送进行转包和分包，不向采购人收取运费和保险费用，配送中发生的问题由成交供应商承担责任。</w:t>
      </w:r>
    </w:p>
    <w:p w:rsidR="00056B3A" w:rsidRPr="00773596" w:rsidRDefault="00056B3A" w:rsidP="00056B3A">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承诺按合同载明的配送时间、地点、数量和交货方式配送货物。交货方式以现场交货方式为主。</w:t>
      </w:r>
    </w:p>
    <w:p w:rsidR="00056B3A" w:rsidRPr="00773596" w:rsidRDefault="00056B3A" w:rsidP="00056B3A">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lastRenderedPageBreak/>
        <w:t>承诺配送合同产品的规格、型号、产地、计量单位、有效期、消毒期与供应商提供的候选品种相符。合同当事人现场验货时，发现配送产品破损或与合同不符，应重新配送，并承担由此发生的费用和引发的责任。</w:t>
      </w:r>
    </w:p>
    <w:p w:rsidR="00056B3A" w:rsidRPr="00773596" w:rsidRDefault="00056B3A" w:rsidP="00056B3A">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承诺无正当理由延误供货的，向采购人缴纳延误供货赔偿费。</w:t>
      </w:r>
    </w:p>
    <w:p w:rsidR="00056B3A" w:rsidRPr="00773596" w:rsidRDefault="00056B3A" w:rsidP="00056B3A">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承诺提供合同产品的伴随和售后服务，不收取费用。如有收费项目，须在合同中载明。</w:t>
      </w:r>
    </w:p>
    <w:p w:rsidR="00056B3A" w:rsidRPr="00773596" w:rsidRDefault="00056B3A" w:rsidP="00056B3A">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承诺如采购人需要，提供合同产品现场技术支持，电话、电子邮件答询和进行人员培训。</w:t>
      </w:r>
    </w:p>
    <w:p w:rsidR="00056B3A" w:rsidRPr="00773596" w:rsidRDefault="00056B3A" w:rsidP="00056B3A">
      <w:pPr>
        <w:widowControl/>
        <w:spacing w:line="360" w:lineRule="auto"/>
        <w:ind w:left="420" w:right="480"/>
        <w:jc w:val="left"/>
        <w:rPr>
          <w:rFonts w:ascii="仿宋_GB2312" w:eastAsia="仿宋_GB2312" w:hAnsi="Arial" w:cs="Arial"/>
          <w:color w:val="222222"/>
          <w:kern w:val="0"/>
          <w:sz w:val="24"/>
          <w:szCs w:val="24"/>
        </w:rPr>
      </w:pPr>
    </w:p>
    <w:p w:rsidR="00056B3A" w:rsidRPr="00773596" w:rsidRDefault="00056B3A" w:rsidP="00056B3A">
      <w:pPr>
        <w:widowControl/>
        <w:spacing w:line="480" w:lineRule="auto"/>
        <w:ind w:left="420" w:right="482"/>
        <w:jc w:val="center"/>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 xml:space="preserve">                   供应商名称（盖章）： </w:t>
      </w:r>
    </w:p>
    <w:p w:rsidR="00056B3A" w:rsidRPr="00773596" w:rsidRDefault="00056B3A" w:rsidP="00056B3A">
      <w:pPr>
        <w:widowControl/>
        <w:spacing w:line="480" w:lineRule="auto"/>
        <w:ind w:left="420" w:right="482" w:firstLineChars="400" w:firstLine="960"/>
        <w:jc w:val="center"/>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 xml:space="preserve">                时  间：   年  月  日</w:t>
      </w:r>
    </w:p>
    <w:p w:rsidR="004E4093" w:rsidRPr="00407174" w:rsidRDefault="004E4093" w:rsidP="004E4093">
      <w:pPr>
        <w:rPr>
          <w:rFonts w:ascii="仿宋_GB2312" w:eastAsia="仿宋_GB2312"/>
          <w:sz w:val="24"/>
          <w:szCs w:val="24"/>
        </w:rPr>
      </w:pPr>
    </w:p>
    <w:p w:rsidR="004E4093" w:rsidRPr="00407174" w:rsidRDefault="004E4093" w:rsidP="004E4093">
      <w:pPr>
        <w:rPr>
          <w:rFonts w:ascii="仿宋_GB2312" w:eastAsia="仿宋_GB2312"/>
          <w:sz w:val="24"/>
          <w:szCs w:val="24"/>
        </w:rPr>
      </w:pPr>
    </w:p>
    <w:p w:rsidR="004E4093" w:rsidRPr="00407174" w:rsidRDefault="004E4093" w:rsidP="004E4093">
      <w:pPr>
        <w:rPr>
          <w:rFonts w:ascii="仿宋_GB2312" w:eastAsia="仿宋_GB2312"/>
          <w:sz w:val="24"/>
          <w:szCs w:val="24"/>
        </w:rPr>
      </w:pPr>
    </w:p>
    <w:p w:rsidR="004E4093" w:rsidRDefault="004E4093" w:rsidP="004E4093">
      <w:pPr>
        <w:rPr>
          <w:rFonts w:ascii="仿宋_GB2312" w:eastAsia="仿宋_GB2312"/>
          <w:sz w:val="24"/>
          <w:szCs w:val="24"/>
        </w:rPr>
      </w:pPr>
    </w:p>
    <w:p w:rsidR="00056B3A" w:rsidRDefault="00056B3A" w:rsidP="004E4093">
      <w:pPr>
        <w:rPr>
          <w:rFonts w:ascii="仿宋_GB2312" w:eastAsia="仿宋_GB2312"/>
          <w:sz w:val="24"/>
          <w:szCs w:val="24"/>
        </w:rPr>
      </w:pPr>
    </w:p>
    <w:p w:rsidR="00056B3A" w:rsidRDefault="00056B3A" w:rsidP="004E4093">
      <w:pPr>
        <w:rPr>
          <w:rFonts w:ascii="仿宋_GB2312" w:eastAsia="仿宋_GB2312"/>
          <w:sz w:val="24"/>
          <w:szCs w:val="24"/>
        </w:rPr>
      </w:pPr>
    </w:p>
    <w:p w:rsidR="00FA59CA" w:rsidRDefault="00FA59CA" w:rsidP="004E4093">
      <w:pPr>
        <w:rPr>
          <w:rFonts w:ascii="仿宋_GB2312" w:eastAsia="仿宋_GB2312"/>
          <w:sz w:val="24"/>
          <w:szCs w:val="24"/>
        </w:rPr>
      </w:pPr>
    </w:p>
    <w:p w:rsidR="00FA59CA" w:rsidRDefault="00FA59CA" w:rsidP="004E4093">
      <w:pPr>
        <w:rPr>
          <w:rFonts w:ascii="仿宋_GB2312" w:eastAsia="仿宋_GB2312"/>
          <w:sz w:val="24"/>
          <w:szCs w:val="24"/>
        </w:rPr>
      </w:pPr>
    </w:p>
    <w:p w:rsidR="00FA59CA" w:rsidRDefault="00FA59CA" w:rsidP="004E4093">
      <w:pPr>
        <w:rPr>
          <w:rFonts w:ascii="仿宋_GB2312" w:eastAsia="仿宋_GB2312"/>
          <w:sz w:val="24"/>
          <w:szCs w:val="24"/>
        </w:rPr>
      </w:pPr>
    </w:p>
    <w:p w:rsidR="00FA59CA" w:rsidRDefault="00FA59CA" w:rsidP="004E4093">
      <w:pPr>
        <w:rPr>
          <w:rFonts w:ascii="仿宋_GB2312" w:eastAsia="仿宋_GB2312"/>
          <w:sz w:val="24"/>
          <w:szCs w:val="24"/>
        </w:rPr>
      </w:pPr>
    </w:p>
    <w:p w:rsidR="00FA59CA" w:rsidRDefault="00FA59CA" w:rsidP="004E4093">
      <w:pPr>
        <w:rPr>
          <w:rFonts w:ascii="仿宋_GB2312" w:eastAsia="仿宋_GB2312"/>
          <w:sz w:val="24"/>
          <w:szCs w:val="24"/>
        </w:rPr>
      </w:pPr>
    </w:p>
    <w:p w:rsidR="00FA59CA" w:rsidRDefault="00FA59CA" w:rsidP="004E4093">
      <w:pPr>
        <w:rPr>
          <w:rFonts w:ascii="仿宋_GB2312" w:eastAsia="仿宋_GB2312"/>
          <w:sz w:val="24"/>
          <w:szCs w:val="24"/>
        </w:rPr>
      </w:pPr>
    </w:p>
    <w:p w:rsidR="00056B3A" w:rsidRDefault="00056B3A" w:rsidP="004E4093">
      <w:pPr>
        <w:rPr>
          <w:rFonts w:ascii="仿宋_GB2312" w:eastAsia="仿宋_GB2312"/>
          <w:sz w:val="24"/>
          <w:szCs w:val="24"/>
        </w:rPr>
      </w:pPr>
    </w:p>
    <w:p w:rsidR="00056B3A" w:rsidRDefault="00056B3A" w:rsidP="004E4093">
      <w:pPr>
        <w:rPr>
          <w:rFonts w:ascii="仿宋_GB2312" w:eastAsia="仿宋_GB2312"/>
          <w:sz w:val="24"/>
          <w:szCs w:val="24"/>
        </w:rPr>
      </w:pPr>
    </w:p>
    <w:p w:rsidR="00056B3A" w:rsidRDefault="00056B3A" w:rsidP="004E4093">
      <w:pPr>
        <w:rPr>
          <w:rFonts w:ascii="仿宋_GB2312" w:eastAsia="仿宋_GB2312"/>
          <w:sz w:val="24"/>
          <w:szCs w:val="24"/>
        </w:rPr>
      </w:pPr>
    </w:p>
    <w:p w:rsidR="00056B3A" w:rsidRDefault="00056B3A" w:rsidP="004E4093">
      <w:pPr>
        <w:rPr>
          <w:rFonts w:ascii="仿宋_GB2312" w:eastAsia="仿宋_GB2312"/>
          <w:sz w:val="24"/>
          <w:szCs w:val="24"/>
        </w:rPr>
      </w:pPr>
    </w:p>
    <w:p w:rsidR="00056B3A" w:rsidRDefault="00056B3A" w:rsidP="004E4093">
      <w:pPr>
        <w:rPr>
          <w:rFonts w:ascii="仿宋_GB2312" w:eastAsia="仿宋_GB2312"/>
          <w:sz w:val="24"/>
          <w:szCs w:val="24"/>
        </w:rPr>
      </w:pPr>
    </w:p>
    <w:p w:rsidR="00056B3A" w:rsidRDefault="00056B3A" w:rsidP="004E4093">
      <w:pPr>
        <w:rPr>
          <w:rFonts w:ascii="仿宋_GB2312" w:eastAsia="仿宋_GB2312"/>
          <w:sz w:val="24"/>
          <w:szCs w:val="24"/>
        </w:rPr>
      </w:pPr>
    </w:p>
    <w:p w:rsidR="00056B3A" w:rsidRDefault="00056B3A" w:rsidP="004E4093">
      <w:pPr>
        <w:rPr>
          <w:rFonts w:ascii="仿宋_GB2312" w:eastAsia="仿宋_GB2312"/>
          <w:sz w:val="24"/>
          <w:szCs w:val="24"/>
        </w:rPr>
      </w:pPr>
    </w:p>
    <w:p w:rsidR="00056B3A" w:rsidRDefault="00056B3A" w:rsidP="004E4093">
      <w:pPr>
        <w:rPr>
          <w:rFonts w:ascii="仿宋_GB2312" w:eastAsia="仿宋_GB2312"/>
          <w:sz w:val="24"/>
          <w:szCs w:val="24"/>
        </w:rPr>
      </w:pPr>
    </w:p>
    <w:p w:rsidR="00D917C6" w:rsidRDefault="00D917C6" w:rsidP="00D917C6">
      <w:pPr>
        <w:pStyle w:val="WPSOffice1"/>
        <w:jc w:val="center"/>
        <w:rPr>
          <w:sz w:val="36"/>
        </w:rPr>
      </w:pPr>
      <w:r w:rsidRPr="00BB6065">
        <w:rPr>
          <w:rFonts w:hint="eastAsia"/>
          <w:sz w:val="36"/>
        </w:rPr>
        <w:lastRenderedPageBreak/>
        <w:t>承诺函</w:t>
      </w:r>
    </w:p>
    <w:p w:rsidR="00D917C6" w:rsidRDefault="00D917C6" w:rsidP="00D917C6">
      <w:pPr>
        <w:spacing w:line="360" w:lineRule="auto"/>
        <w:rPr>
          <w:rFonts w:hAnsi="宋体" w:cs="宋体"/>
          <w:sz w:val="24"/>
          <w:szCs w:val="24"/>
        </w:rPr>
      </w:pPr>
      <w:r>
        <w:rPr>
          <w:rFonts w:hAnsi="宋体" w:cs="宋体" w:hint="eastAsia"/>
          <w:sz w:val="24"/>
          <w:szCs w:val="24"/>
        </w:rPr>
        <w:t>致：成都市武侯区人民医院</w:t>
      </w:r>
    </w:p>
    <w:p w:rsidR="00D917C6" w:rsidRDefault="00D917C6" w:rsidP="00D917C6">
      <w:pPr>
        <w:spacing w:line="360" w:lineRule="auto"/>
        <w:ind w:firstLineChars="205" w:firstLine="492"/>
        <w:rPr>
          <w:rFonts w:hAnsi="宋体" w:cs="宋体"/>
          <w:sz w:val="24"/>
          <w:szCs w:val="24"/>
        </w:rPr>
      </w:pPr>
      <w:r>
        <w:rPr>
          <w:rFonts w:hAnsi="宋体" w:cs="宋体" w:hint="eastAsia"/>
          <w:sz w:val="24"/>
          <w:szCs w:val="24"/>
        </w:rPr>
        <w:t>本公司（公司名称）参加（项目名称）（项目编号：）的参选活动，现承诺我公司：</w:t>
      </w:r>
    </w:p>
    <w:p w:rsidR="00D917C6" w:rsidRDefault="00D917C6" w:rsidP="00D917C6">
      <w:pPr>
        <w:widowControl/>
        <w:spacing w:line="420" w:lineRule="exact"/>
        <w:ind w:firstLineChars="200" w:firstLine="480"/>
        <w:jc w:val="left"/>
        <w:rPr>
          <w:sz w:val="24"/>
        </w:rPr>
      </w:pPr>
      <w:r>
        <w:rPr>
          <w:rFonts w:hint="eastAsia"/>
          <w:sz w:val="24"/>
        </w:rPr>
        <w:t>（一）具有独立承担民事责任的能力；</w:t>
      </w:r>
    </w:p>
    <w:p w:rsidR="00D917C6" w:rsidRDefault="00D917C6" w:rsidP="00D917C6">
      <w:pPr>
        <w:widowControl/>
        <w:spacing w:line="420" w:lineRule="exact"/>
        <w:ind w:firstLineChars="200" w:firstLine="480"/>
        <w:jc w:val="left"/>
        <w:rPr>
          <w:sz w:val="24"/>
        </w:rPr>
      </w:pPr>
      <w:r>
        <w:rPr>
          <w:rFonts w:hint="eastAsia"/>
          <w:sz w:val="24"/>
        </w:rPr>
        <w:t>（二）具有良好的商业信誉和健全的财务会计制度；</w:t>
      </w:r>
    </w:p>
    <w:p w:rsidR="00D917C6" w:rsidRDefault="00D917C6" w:rsidP="00D917C6">
      <w:pPr>
        <w:widowControl/>
        <w:spacing w:line="420" w:lineRule="exact"/>
        <w:ind w:firstLineChars="200" w:firstLine="480"/>
        <w:jc w:val="left"/>
        <w:rPr>
          <w:sz w:val="24"/>
        </w:rPr>
      </w:pPr>
      <w:r>
        <w:rPr>
          <w:rFonts w:hint="eastAsia"/>
          <w:sz w:val="24"/>
        </w:rPr>
        <w:t>（三）具有履行合同所必需的设备和专业技术能力；</w:t>
      </w:r>
    </w:p>
    <w:p w:rsidR="00D917C6" w:rsidRDefault="00D917C6" w:rsidP="00D917C6">
      <w:pPr>
        <w:widowControl/>
        <w:spacing w:line="420" w:lineRule="exact"/>
        <w:ind w:firstLineChars="200" w:firstLine="480"/>
        <w:jc w:val="left"/>
        <w:rPr>
          <w:sz w:val="24"/>
        </w:rPr>
      </w:pPr>
      <w:r>
        <w:rPr>
          <w:rFonts w:hint="eastAsia"/>
          <w:sz w:val="24"/>
        </w:rPr>
        <w:t>（四）有依法缴纳税收的良好记录；</w:t>
      </w:r>
    </w:p>
    <w:p w:rsidR="00D917C6" w:rsidRDefault="00D917C6" w:rsidP="00D917C6">
      <w:pPr>
        <w:widowControl/>
        <w:spacing w:line="420" w:lineRule="exact"/>
        <w:ind w:firstLineChars="200" w:firstLine="480"/>
        <w:jc w:val="left"/>
        <w:rPr>
          <w:sz w:val="24"/>
        </w:rPr>
      </w:pPr>
      <w:r>
        <w:rPr>
          <w:rFonts w:hint="eastAsia"/>
          <w:sz w:val="24"/>
        </w:rPr>
        <w:t>（五）参加采购活动前三年内，在经营活动中没有重大违法记录；</w:t>
      </w:r>
    </w:p>
    <w:p w:rsidR="00D917C6" w:rsidRDefault="00D917C6" w:rsidP="00D917C6">
      <w:pPr>
        <w:widowControl/>
        <w:spacing w:line="420" w:lineRule="exact"/>
        <w:ind w:firstLineChars="200" w:firstLine="480"/>
        <w:jc w:val="left"/>
        <w:rPr>
          <w:sz w:val="24"/>
        </w:rPr>
      </w:pPr>
      <w:r>
        <w:rPr>
          <w:rFonts w:hint="eastAsia"/>
          <w:sz w:val="24"/>
        </w:rPr>
        <w:t>（六）法律、行政法规规定的其他条件；</w:t>
      </w:r>
    </w:p>
    <w:p w:rsidR="00D917C6" w:rsidRDefault="00D917C6" w:rsidP="00D917C6">
      <w:pPr>
        <w:widowControl/>
        <w:spacing w:line="420" w:lineRule="exact"/>
        <w:ind w:firstLineChars="200" w:firstLine="480"/>
        <w:jc w:val="left"/>
        <w:rPr>
          <w:sz w:val="24"/>
        </w:rPr>
      </w:pPr>
      <w:r>
        <w:rPr>
          <w:rFonts w:hint="eastAsia"/>
          <w:sz w:val="24"/>
        </w:rPr>
        <w:t>（七）我方承诺，我单位及其现任法定代表人、主要负责人不具有行贿犯罪记录。</w:t>
      </w:r>
    </w:p>
    <w:p w:rsidR="00D917C6" w:rsidRDefault="00D917C6" w:rsidP="00D917C6">
      <w:pPr>
        <w:widowControl/>
        <w:spacing w:line="420" w:lineRule="exact"/>
        <w:ind w:firstLineChars="200" w:firstLine="480"/>
        <w:jc w:val="left"/>
        <w:rPr>
          <w:sz w:val="24"/>
        </w:rPr>
      </w:pPr>
      <w:r>
        <w:rPr>
          <w:rFonts w:hint="eastAsia"/>
          <w:sz w:val="24"/>
        </w:rPr>
        <w:t>（八）我方承诺，</w:t>
      </w:r>
      <w:r>
        <w:rPr>
          <w:rFonts w:hint="eastAsia"/>
          <w:sz w:val="24"/>
          <w:lang w:val="zh-CN"/>
        </w:rPr>
        <w:t>截止至参选截止时间前一个工作日</w:t>
      </w:r>
      <w:r>
        <w:rPr>
          <w:rFonts w:hint="eastAsia"/>
          <w:sz w:val="24"/>
        </w:rPr>
        <w:t>，</w:t>
      </w:r>
      <w:r>
        <w:rPr>
          <w:rFonts w:hint="eastAsia"/>
          <w:sz w:val="24"/>
          <w:lang w:val="zh-CN"/>
        </w:rPr>
        <w:t>未在</w:t>
      </w:r>
      <w:r>
        <w:rPr>
          <w:rFonts w:hint="eastAsia"/>
          <w:sz w:val="24"/>
        </w:rPr>
        <w:t>“</w:t>
      </w:r>
      <w:r>
        <w:rPr>
          <w:rFonts w:hint="eastAsia"/>
          <w:sz w:val="24"/>
          <w:lang w:val="zh-CN"/>
        </w:rPr>
        <w:t>信用中国</w:t>
      </w:r>
      <w:r>
        <w:rPr>
          <w:rFonts w:hint="eastAsia"/>
          <w:sz w:val="24"/>
        </w:rPr>
        <w:t>”</w:t>
      </w:r>
      <w:r>
        <w:rPr>
          <w:rFonts w:hint="eastAsia"/>
          <w:sz w:val="24"/>
          <w:lang w:val="zh-CN"/>
        </w:rPr>
        <w:t>网站等渠道被列入失信被执行人、重大税收违法案件当事人名单、政府采购严重违法失信行为记录名单。在领取成交通知书时，提供通过“信用中国”网站等渠道查询供应商的信用记录并保存信用记录结果网页截图。如相关失信记录已失效，供应商需提供相关证明资料。若因供应商为事业单位、团体组织、自然人等原因，在“信用中国”网站等渠道未查询到信息的，视为未被列入失信记录。</w:t>
      </w:r>
    </w:p>
    <w:p w:rsidR="00D917C6" w:rsidRDefault="00D917C6" w:rsidP="00D917C6">
      <w:pPr>
        <w:spacing w:line="360" w:lineRule="auto"/>
        <w:rPr>
          <w:rFonts w:hAnsi="宋体" w:cs="宋体"/>
          <w:sz w:val="24"/>
          <w:szCs w:val="24"/>
        </w:rPr>
      </w:pPr>
    </w:p>
    <w:p w:rsidR="00D917C6" w:rsidRDefault="00D917C6" w:rsidP="00D917C6">
      <w:pPr>
        <w:spacing w:line="360" w:lineRule="auto"/>
        <w:rPr>
          <w:rFonts w:hAnsi="宋体" w:cs="宋体"/>
          <w:sz w:val="24"/>
          <w:szCs w:val="24"/>
        </w:rPr>
      </w:pPr>
    </w:p>
    <w:p w:rsidR="00D917C6" w:rsidRDefault="00D917C6" w:rsidP="00D917C6">
      <w:pPr>
        <w:spacing w:line="360" w:lineRule="auto"/>
        <w:ind w:firstLineChars="205" w:firstLine="492"/>
        <w:rPr>
          <w:rFonts w:hAnsi="宋体" w:cs="宋体"/>
          <w:sz w:val="24"/>
          <w:szCs w:val="24"/>
        </w:rPr>
      </w:pPr>
      <w:r>
        <w:rPr>
          <w:rFonts w:hAnsi="宋体" w:cs="宋体" w:hint="eastAsia"/>
          <w:sz w:val="24"/>
          <w:szCs w:val="24"/>
        </w:rPr>
        <w:t>如违反以上承诺，本公司愿承担一切法律责任。三年内不再参加成都市武侯区人民医院的各类采购活动。</w:t>
      </w:r>
    </w:p>
    <w:p w:rsidR="00D917C6" w:rsidRDefault="00D917C6" w:rsidP="00D917C6">
      <w:pPr>
        <w:spacing w:line="360" w:lineRule="auto"/>
        <w:ind w:firstLineChars="205" w:firstLine="492"/>
        <w:rPr>
          <w:rFonts w:hAnsi="宋体" w:cs="宋体"/>
          <w:sz w:val="24"/>
          <w:szCs w:val="24"/>
        </w:rPr>
      </w:pPr>
      <w:r>
        <w:rPr>
          <w:rFonts w:hAnsi="宋体" w:cs="宋体" w:hint="eastAsia"/>
          <w:sz w:val="24"/>
          <w:szCs w:val="24"/>
        </w:rPr>
        <w:t xml:space="preserve">　　　</w:t>
      </w:r>
    </w:p>
    <w:p w:rsidR="00D917C6" w:rsidRDefault="00D917C6" w:rsidP="00D917C6">
      <w:pPr>
        <w:spacing w:line="360" w:lineRule="auto"/>
        <w:ind w:firstLineChars="205" w:firstLine="492"/>
        <w:rPr>
          <w:rFonts w:hAnsi="宋体" w:cs="宋体"/>
          <w:sz w:val="24"/>
          <w:szCs w:val="24"/>
        </w:rPr>
      </w:pPr>
      <w:r>
        <w:rPr>
          <w:rFonts w:hAnsi="宋体" w:cs="宋体" w:hint="eastAsia"/>
          <w:sz w:val="24"/>
          <w:szCs w:val="24"/>
        </w:rPr>
        <w:t xml:space="preserve">　　　</w:t>
      </w:r>
    </w:p>
    <w:p w:rsidR="00D917C6" w:rsidRDefault="00D917C6" w:rsidP="00D917C6">
      <w:pPr>
        <w:adjustRightInd w:val="0"/>
        <w:ind w:leftChars="171" w:left="359" w:rightChars="158" w:right="332" w:firstLineChars="375" w:firstLine="900"/>
        <w:jc w:val="left"/>
        <w:rPr>
          <w:rFonts w:hAnsi="宋体"/>
          <w:bCs/>
          <w:sz w:val="24"/>
        </w:rPr>
      </w:pPr>
      <w:r>
        <w:rPr>
          <w:rFonts w:hAnsi="宋体" w:hint="eastAsia"/>
          <w:bCs/>
          <w:sz w:val="24"/>
        </w:rPr>
        <w:t>参选供应商名称：（盖章</w:t>
      </w:r>
      <w:r>
        <w:rPr>
          <w:rFonts w:hAnsi="宋体" w:hint="eastAsia"/>
          <w:bCs/>
          <w:sz w:val="24"/>
        </w:rPr>
        <w:t>)</w:t>
      </w:r>
    </w:p>
    <w:p w:rsidR="00D917C6" w:rsidRDefault="00D917C6" w:rsidP="00D917C6">
      <w:pPr>
        <w:adjustRightInd w:val="0"/>
        <w:ind w:leftChars="171" w:left="359" w:rightChars="158" w:right="332" w:firstLineChars="375" w:firstLine="900"/>
        <w:jc w:val="left"/>
        <w:rPr>
          <w:rFonts w:hAnsi="宋体"/>
          <w:bCs/>
          <w:sz w:val="24"/>
        </w:rPr>
      </w:pPr>
      <w:r>
        <w:rPr>
          <w:rFonts w:hAnsi="宋体" w:hint="eastAsia"/>
          <w:sz w:val="24"/>
        </w:rPr>
        <w:t>法定代表人或授权代表（签字或盖章</w:t>
      </w:r>
      <w:r>
        <w:rPr>
          <w:rFonts w:hAnsi="宋体" w:hint="eastAsia"/>
          <w:sz w:val="24"/>
        </w:rPr>
        <w:t>)</w:t>
      </w:r>
      <w:r>
        <w:rPr>
          <w:rFonts w:hAnsi="宋体" w:hint="eastAsia"/>
          <w:bCs/>
          <w:sz w:val="24"/>
        </w:rPr>
        <w:t>：</w:t>
      </w:r>
    </w:p>
    <w:p w:rsidR="00D917C6" w:rsidRDefault="00D917C6" w:rsidP="00D917C6">
      <w:pPr>
        <w:adjustRightInd w:val="0"/>
        <w:ind w:leftChars="171" w:left="359" w:rightChars="158" w:right="332" w:firstLineChars="375" w:firstLine="900"/>
        <w:jc w:val="left"/>
        <w:rPr>
          <w:rFonts w:hAnsi="宋体"/>
          <w:bCs/>
          <w:sz w:val="24"/>
        </w:rPr>
      </w:pPr>
      <w:r>
        <w:rPr>
          <w:rFonts w:hAnsi="宋体" w:hint="eastAsia"/>
          <w:bCs/>
          <w:sz w:val="24"/>
        </w:rPr>
        <w:t>参选日期</w:t>
      </w:r>
      <w:r>
        <w:rPr>
          <w:rFonts w:hAnsi="宋体" w:hint="eastAsia"/>
          <w:bCs/>
          <w:sz w:val="24"/>
        </w:rPr>
        <w:t>:</w:t>
      </w:r>
    </w:p>
    <w:p w:rsidR="00C93E85" w:rsidRPr="00407174" w:rsidRDefault="00C93E85" w:rsidP="00056B3A">
      <w:pPr>
        <w:rPr>
          <w:rFonts w:ascii="仿宋_GB2312" w:eastAsia="仿宋_GB2312"/>
        </w:rPr>
      </w:pPr>
    </w:p>
    <w:sectPr w:rsidR="00C93E85" w:rsidRPr="00407174" w:rsidSect="00CA60D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6C3A" w:rsidRDefault="00076C3A" w:rsidP="00E92B07">
      <w:pPr>
        <w:spacing w:line="240" w:lineRule="auto"/>
      </w:pPr>
      <w:r>
        <w:separator/>
      </w:r>
    </w:p>
  </w:endnote>
  <w:endnote w:type="continuationSeparator" w:id="1">
    <w:p w:rsidR="00076C3A" w:rsidRDefault="00076C3A" w:rsidP="00E92B0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6C3A" w:rsidRDefault="00076C3A" w:rsidP="00E92B07">
      <w:pPr>
        <w:spacing w:line="240" w:lineRule="auto"/>
      </w:pPr>
      <w:r>
        <w:separator/>
      </w:r>
    </w:p>
  </w:footnote>
  <w:footnote w:type="continuationSeparator" w:id="1">
    <w:p w:rsidR="00076C3A" w:rsidRDefault="00076C3A" w:rsidP="00E92B07">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0B2C48"/>
    <w:multiLevelType w:val="hybridMultilevel"/>
    <w:tmpl w:val="8072271E"/>
    <w:lvl w:ilvl="0" w:tplc="08588136">
      <w:start w:val="1"/>
      <w:numFmt w:val="decimal"/>
      <w:suff w:val="space"/>
      <w:lvlText w:val="%1、"/>
      <w:lvlJc w:val="left"/>
      <w:pPr>
        <w:ind w:left="0" w:firstLine="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89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E4093"/>
    <w:rsid w:val="00016CCE"/>
    <w:rsid w:val="00051F07"/>
    <w:rsid w:val="00056B3A"/>
    <w:rsid w:val="00076C3A"/>
    <w:rsid w:val="000D46F4"/>
    <w:rsid w:val="00112220"/>
    <w:rsid w:val="001252C2"/>
    <w:rsid w:val="0026136D"/>
    <w:rsid w:val="002A3382"/>
    <w:rsid w:val="003173C4"/>
    <w:rsid w:val="00370E1E"/>
    <w:rsid w:val="003E493D"/>
    <w:rsid w:val="00407174"/>
    <w:rsid w:val="004855BA"/>
    <w:rsid w:val="004D2253"/>
    <w:rsid w:val="004E4093"/>
    <w:rsid w:val="00537017"/>
    <w:rsid w:val="005B2524"/>
    <w:rsid w:val="005E72B3"/>
    <w:rsid w:val="00624D22"/>
    <w:rsid w:val="00672758"/>
    <w:rsid w:val="006C47ED"/>
    <w:rsid w:val="00773596"/>
    <w:rsid w:val="00775E18"/>
    <w:rsid w:val="00785492"/>
    <w:rsid w:val="00890F17"/>
    <w:rsid w:val="008B0504"/>
    <w:rsid w:val="008B2316"/>
    <w:rsid w:val="0095540C"/>
    <w:rsid w:val="00985795"/>
    <w:rsid w:val="009C5ACA"/>
    <w:rsid w:val="00A51DD2"/>
    <w:rsid w:val="00A96691"/>
    <w:rsid w:val="00B43210"/>
    <w:rsid w:val="00BB0D7F"/>
    <w:rsid w:val="00C93E85"/>
    <w:rsid w:val="00CA32C2"/>
    <w:rsid w:val="00CA60DE"/>
    <w:rsid w:val="00D004BD"/>
    <w:rsid w:val="00D453BB"/>
    <w:rsid w:val="00D917C6"/>
    <w:rsid w:val="00DC1B0D"/>
    <w:rsid w:val="00DE7990"/>
    <w:rsid w:val="00DF6378"/>
    <w:rsid w:val="00E03FBE"/>
    <w:rsid w:val="00E92B07"/>
    <w:rsid w:val="00F22E40"/>
    <w:rsid w:val="00F266FC"/>
    <w:rsid w:val="00F57EAD"/>
    <w:rsid w:val="00FA59CA"/>
    <w:rsid w:val="00FC32C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4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0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92B07"/>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semiHidden/>
    <w:rsid w:val="00E92B07"/>
    <w:rPr>
      <w:sz w:val="18"/>
      <w:szCs w:val="18"/>
    </w:rPr>
  </w:style>
  <w:style w:type="paragraph" w:styleId="a4">
    <w:name w:val="footer"/>
    <w:basedOn w:val="a"/>
    <w:link w:val="Char0"/>
    <w:uiPriority w:val="99"/>
    <w:semiHidden/>
    <w:unhideWhenUsed/>
    <w:rsid w:val="00E92B07"/>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semiHidden/>
    <w:rsid w:val="00E92B07"/>
    <w:rPr>
      <w:sz w:val="18"/>
      <w:szCs w:val="18"/>
    </w:rPr>
  </w:style>
  <w:style w:type="paragraph" w:customStyle="1" w:styleId="WPSOffice1">
    <w:name w:val="WPSOffice手动目录 1"/>
    <w:qFormat/>
    <w:rsid w:val="00D917C6"/>
    <w:pPr>
      <w:spacing w:line="240" w:lineRule="auto"/>
    </w:pPr>
    <w:rPr>
      <w:rFonts w:ascii="Times New Roman" w:eastAsia="宋体" w:hAnsi="Times New Roman" w:cs="Times New Roman"/>
      <w:kern w:val="0"/>
      <w:sz w:val="20"/>
      <w:szCs w:val="20"/>
    </w:rPr>
  </w:style>
  <w:style w:type="table" w:styleId="a5">
    <w:name w:val="Table Grid"/>
    <w:basedOn w:val="a1"/>
    <w:uiPriority w:val="59"/>
    <w:rsid w:val="00016CCE"/>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00069188">
      <w:bodyDiv w:val="1"/>
      <w:marLeft w:val="0"/>
      <w:marRight w:val="0"/>
      <w:marTop w:val="0"/>
      <w:marBottom w:val="0"/>
      <w:divBdr>
        <w:top w:val="none" w:sz="0" w:space="0" w:color="auto"/>
        <w:left w:val="none" w:sz="0" w:space="0" w:color="auto"/>
        <w:bottom w:val="none" w:sz="0" w:space="0" w:color="auto"/>
        <w:right w:val="none" w:sz="0" w:space="0" w:color="auto"/>
      </w:divBdr>
    </w:div>
    <w:div w:id="2100052671">
      <w:bodyDiv w:val="1"/>
      <w:marLeft w:val="0"/>
      <w:marRight w:val="0"/>
      <w:marTop w:val="0"/>
      <w:marBottom w:val="0"/>
      <w:divBdr>
        <w:top w:val="none" w:sz="0" w:space="0" w:color="auto"/>
        <w:left w:val="none" w:sz="0" w:space="0" w:color="auto"/>
        <w:bottom w:val="none" w:sz="0" w:space="0" w:color="auto"/>
        <w:right w:val="none" w:sz="0" w:space="0" w:color="auto"/>
      </w:divBdr>
      <w:divsChild>
        <w:div w:id="918558471">
          <w:marLeft w:val="0"/>
          <w:marRight w:val="0"/>
          <w:marTop w:val="0"/>
          <w:marBottom w:val="0"/>
          <w:divBdr>
            <w:top w:val="none" w:sz="0" w:space="0" w:color="auto"/>
            <w:left w:val="none" w:sz="0" w:space="0" w:color="auto"/>
            <w:bottom w:val="none" w:sz="0" w:space="0" w:color="auto"/>
            <w:right w:val="none" w:sz="0" w:space="0" w:color="auto"/>
          </w:divBdr>
        </w:div>
        <w:div w:id="2000886251">
          <w:marLeft w:val="0"/>
          <w:marRight w:val="0"/>
          <w:marTop w:val="0"/>
          <w:marBottom w:val="0"/>
          <w:divBdr>
            <w:top w:val="none" w:sz="0" w:space="0" w:color="auto"/>
            <w:left w:val="none" w:sz="0" w:space="0" w:color="auto"/>
            <w:bottom w:val="none" w:sz="0" w:space="0" w:color="auto"/>
            <w:right w:val="none" w:sz="0" w:space="0" w:color="auto"/>
          </w:divBdr>
        </w:div>
        <w:div w:id="1581983289">
          <w:marLeft w:val="0"/>
          <w:marRight w:val="0"/>
          <w:marTop w:val="0"/>
          <w:marBottom w:val="0"/>
          <w:divBdr>
            <w:top w:val="none" w:sz="0" w:space="0" w:color="auto"/>
            <w:left w:val="none" w:sz="0" w:space="0" w:color="auto"/>
            <w:bottom w:val="none" w:sz="0" w:space="0" w:color="auto"/>
            <w:right w:val="none" w:sz="0" w:space="0" w:color="auto"/>
          </w:divBdr>
        </w:div>
        <w:div w:id="1760329032">
          <w:marLeft w:val="0"/>
          <w:marRight w:val="0"/>
          <w:marTop w:val="0"/>
          <w:marBottom w:val="0"/>
          <w:divBdr>
            <w:top w:val="none" w:sz="0" w:space="0" w:color="auto"/>
            <w:left w:val="none" w:sz="0" w:space="0" w:color="auto"/>
            <w:bottom w:val="none" w:sz="0" w:space="0" w:color="auto"/>
            <w:right w:val="none" w:sz="0" w:space="0" w:color="auto"/>
          </w:divBdr>
        </w:div>
        <w:div w:id="1828205947">
          <w:marLeft w:val="0"/>
          <w:marRight w:val="0"/>
          <w:marTop w:val="0"/>
          <w:marBottom w:val="0"/>
          <w:divBdr>
            <w:top w:val="none" w:sz="0" w:space="0" w:color="auto"/>
            <w:left w:val="none" w:sz="0" w:space="0" w:color="auto"/>
            <w:bottom w:val="none" w:sz="0" w:space="0" w:color="auto"/>
            <w:right w:val="none" w:sz="0" w:space="0" w:color="auto"/>
          </w:divBdr>
        </w:div>
        <w:div w:id="1122117175">
          <w:marLeft w:val="0"/>
          <w:marRight w:val="0"/>
          <w:marTop w:val="0"/>
          <w:marBottom w:val="0"/>
          <w:divBdr>
            <w:top w:val="none" w:sz="0" w:space="0" w:color="auto"/>
            <w:left w:val="none" w:sz="0" w:space="0" w:color="auto"/>
            <w:bottom w:val="none" w:sz="0" w:space="0" w:color="auto"/>
            <w:right w:val="none" w:sz="0" w:space="0" w:color="auto"/>
          </w:divBdr>
        </w:div>
        <w:div w:id="214707682">
          <w:marLeft w:val="0"/>
          <w:marRight w:val="0"/>
          <w:marTop w:val="0"/>
          <w:marBottom w:val="0"/>
          <w:divBdr>
            <w:top w:val="none" w:sz="0" w:space="0" w:color="auto"/>
            <w:left w:val="none" w:sz="0" w:space="0" w:color="auto"/>
            <w:bottom w:val="none" w:sz="0" w:space="0" w:color="auto"/>
            <w:right w:val="none" w:sz="0" w:space="0" w:color="auto"/>
          </w:divBdr>
        </w:div>
        <w:div w:id="1536041198">
          <w:marLeft w:val="0"/>
          <w:marRight w:val="0"/>
          <w:marTop w:val="0"/>
          <w:marBottom w:val="0"/>
          <w:divBdr>
            <w:top w:val="none" w:sz="0" w:space="0" w:color="auto"/>
            <w:left w:val="none" w:sz="0" w:space="0" w:color="auto"/>
            <w:bottom w:val="none" w:sz="0" w:space="0" w:color="auto"/>
            <w:right w:val="none" w:sz="0" w:space="0" w:color="auto"/>
          </w:divBdr>
        </w:div>
        <w:div w:id="1229654202">
          <w:marLeft w:val="0"/>
          <w:marRight w:val="0"/>
          <w:marTop w:val="0"/>
          <w:marBottom w:val="0"/>
          <w:divBdr>
            <w:top w:val="none" w:sz="0" w:space="0" w:color="auto"/>
            <w:left w:val="none" w:sz="0" w:space="0" w:color="auto"/>
            <w:bottom w:val="none" w:sz="0" w:space="0" w:color="auto"/>
            <w:right w:val="none" w:sz="0" w:space="0" w:color="auto"/>
          </w:divBdr>
        </w:div>
        <w:div w:id="1171333424">
          <w:marLeft w:val="0"/>
          <w:marRight w:val="0"/>
          <w:marTop w:val="0"/>
          <w:marBottom w:val="0"/>
          <w:divBdr>
            <w:top w:val="none" w:sz="0" w:space="0" w:color="auto"/>
            <w:left w:val="none" w:sz="0" w:space="0" w:color="auto"/>
            <w:bottom w:val="none" w:sz="0" w:space="0" w:color="auto"/>
            <w:right w:val="none" w:sz="0" w:space="0" w:color="auto"/>
          </w:divBdr>
        </w:div>
        <w:div w:id="761922015">
          <w:marLeft w:val="0"/>
          <w:marRight w:val="0"/>
          <w:marTop w:val="0"/>
          <w:marBottom w:val="0"/>
          <w:divBdr>
            <w:top w:val="none" w:sz="0" w:space="0" w:color="auto"/>
            <w:left w:val="none" w:sz="0" w:space="0" w:color="auto"/>
            <w:bottom w:val="none" w:sz="0" w:space="0" w:color="auto"/>
            <w:right w:val="none" w:sz="0" w:space="0" w:color="auto"/>
          </w:divBdr>
        </w:div>
        <w:div w:id="1592812018">
          <w:marLeft w:val="0"/>
          <w:marRight w:val="0"/>
          <w:marTop w:val="0"/>
          <w:marBottom w:val="0"/>
          <w:divBdr>
            <w:top w:val="none" w:sz="0" w:space="0" w:color="auto"/>
            <w:left w:val="none" w:sz="0" w:space="0" w:color="auto"/>
            <w:bottom w:val="none" w:sz="0" w:space="0" w:color="auto"/>
            <w:right w:val="none" w:sz="0" w:space="0" w:color="auto"/>
          </w:divBdr>
        </w:div>
        <w:div w:id="879364328">
          <w:marLeft w:val="0"/>
          <w:marRight w:val="0"/>
          <w:marTop w:val="0"/>
          <w:marBottom w:val="0"/>
          <w:divBdr>
            <w:top w:val="none" w:sz="0" w:space="0" w:color="auto"/>
            <w:left w:val="none" w:sz="0" w:space="0" w:color="auto"/>
            <w:bottom w:val="none" w:sz="0" w:space="0" w:color="auto"/>
            <w:right w:val="none" w:sz="0" w:space="0" w:color="auto"/>
          </w:divBdr>
        </w:div>
        <w:div w:id="851073020">
          <w:marLeft w:val="0"/>
          <w:marRight w:val="0"/>
          <w:marTop w:val="0"/>
          <w:marBottom w:val="0"/>
          <w:divBdr>
            <w:top w:val="none" w:sz="0" w:space="0" w:color="auto"/>
            <w:left w:val="none" w:sz="0" w:space="0" w:color="auto"/>
            <w:bottom w:val="none" w:sz="0" w:space="0" w:color="auto"/>
            <w:right w:val="none" w:sz="0" w:space="0" w:color="auto"/>
          </w:divBdr>
        </w:div>
        <w:div w:id="87119416">
          <w:marLeft w:val="0"/>
          <w:marRight w:val="0"/>
          <w:marTop w:val="0"/>
          <w:marBottom w:val="0"/>
          <w:divBdr>
            <w:top w:val="none" w:sz="0" w:space="0" w:color="auto"/>
            <w:left w:val="none" w:sz="0" w:space="0" w:color="auto"/>
            <w:bottom w:val="none" w:sz="0" w:space="0" w:color="auto"/>
            <w:right w:val="none" w:sz="0" w:space="0" w:color="auto"/>
          </w:divBdr>
        </w:div>
        <w:div w:id="1131287268">
          <w:marLeft w:val="0"/>
          <w:marRight w:val="0"/>
          <w:marTop w:val="0"/>
          <w:marBottom w:val="0"/>
          <w:divBdr>
            <w:top w:val="none" w:sz="0" w:space="0" w:color="auto"/>
            <w:left w:val="none" w:sz="0" w:space="0" w:color="auto"/>
            <w:bottom w:val="none" w:sz="0" w:space="0" w:color="auto"/>
            <w:right w:val="none" w:sz="0" w:space="0" w:color="auto"/>
          </w:divBdr>
        </w:div>
        <w:div w:id="803352537">
          <w:marLeft w:val="0"/>
          <w:marRight w:val="0"/>
          <w:marTop w:val="0"/>
          <w:marBottom w:val="0"/>
          <w:divBdr>
            <w:top w:val="none" w:sz="0" w:space="0" w:color="auto"/>
            <w:left w:val="none" w:sz="0" w:space="0" w:color="auto"/>
            <w:bottom w:val="none" w:sz="0" w:space="0" w:color="auto"/>
            <w:right w:val="none" w:sz="0" w:space="0" w:color="auto"/>
          </w:divBdr>
        </w:div>
        <w:div w:id="1020663379">
          <w:marLeft w:val="0"/>
          <w:marRight w:val="0"/>
          <w:marTop w:val="0"/>
          <w:marBottom w:val="0"/>
          <w:divBdr>
            <w:top w:val="none" w:sz="0" w:space="0" w:color="auto"/>
            <w:left w:val="none" w:sz="0" w:space="0" w:color="auto"/>
            <w:bottom w:val="none" w:sz="0" w:space="0" w:color="auto"/>
            <w:right w:val="none" w:sz="0" w:space="0" w:color="auto"/>
          </w:divBdr>
        </w:div>
        <w:div w:id="40566835">
          <w:marLeft w:val="0"/>
          <w:marRight w:val="0"/>
          <w:marTop w:val="0"/>
          <w:marBottom w:val="0"/>
          <w:divBdr>
            <w:top w:val="none" w:sz="0" w:space="0" w:color="auto"/>
            <w:left w:val="none" w:sz="0" w:space="0" w:color="auto"/>
            <w:bottom w:val="none" w:sz="0" w:space="0" w:color="auto"/>
            <w:right w:val="none" w:sz="0" w:space="0" w:color="auto"/>
          </w:divBdr>
        </w:div>
        <w:div w:id="583759323">
          <w:marLeft w:val="0"/>
          <w:marRight w:val="0"/>
          <w:marTop w:val="0"/>
          <w:marBottom w:val="0"/>
          <w:divBdr>
            <w:top w:val="none" w:sz="0" w:space="0" w:color="auto"/>
            <w:left w:val="none" w:sz="0" w:space="0" w:color="auto"/>
            <w:bottom w:val="none" w:sz="0" w:space="0" w:color="auto"/>
            <w:right w:val="none" w:sz="0" w:space="0" w:color="auto"/>
          </w:divBdr>
        </w:div>
        <w:div w:id="6638267">
          <w:marLeft w:val="0"/>
          <w:marRight w:val="0"/>
          <w:marTop w:val="0"/>
          <w:marBottom w:val="0"/>
          <w:divBdr>
            <w:top w:val="none" w:sz="0" w:space="0" w:color="auto"/>
            <w:left w:val="none" w:sz="0" w:space="0" w:color="auto"/>
            <w:bottom w:val="none" w:sz="0" w:space="0" w:color="auto"/>
            <w:right w:val="none" w:sz="0" w:space="0" w:color="auto"/>
          </w:divBdr>
        </w:div>
        <w:div w:id="1934971895">
          <w:marLeft w:val="0"/>
          <w:marRight w:val="0"/>
          <w:marTop w:val="0"/>
          <w:marBottom w:val="0"/>
          <w:divBdr>
            <w:top w:val="none" w:sz="0" w:space="0" w:color="auto"/>
            <w:left w:val="none" w:sz="0" w:space="0" w:color="auto"/>
            <w:bottom w:val="none" w:sz="0" w:space="0" w:color="auto"/>
            <w:right w:val="none" w:sz="0" w:space="0" w:color="auto"/>
          </w:divBdr>
        </w:div>
        <w:div w:id="1152209391">
          <w:marLeft w:val="0"/>
          <w:marRight w:val="0"/>
          <w:marTop w:val="0"/>
          <w:marBottom w:val="0"/>
          <w:divBdr>
            <w:top w:val="none" w:sz="0" w:space="0" w:color="auto"/>
            <w:left w:val="none" w:sz="0" w:space="0" w:color="auto"/>
            <w:bottom w:val="none" w:sz="0" w:space="0" w:color="auto"/>
            <w:right w:val="none" w:sz="0" w:space="0" w:color="auto"/>
          </w:divBdr>
        </w:div>
        <w:div w:id="1702170943">
          <w:marLeft w:val="0"/>
          <w:marRight w:val="0"/>
          <w:marTop w:val="0"/>
          <w:marBottom w:val="0"/>
          <w:divBdr>
            <w:top w:val="none" w:sz="0" w:space="0" w:color="auto"/>
            <w:left w:val="none" w:sz="0" w:space="0" w:color="auto"/>
            <w:bottom w:val="none" w:sz="0" w:space="0" w:color="auto"/>
            <w:right w:val="none" w:sz="0" w:space="0" w:color="auto"/>
          </w:divBdr>
        </w:div>
        <w:div w:id="602223209">
          <w:marLeft w:val="0"/>
          <w:marRight w:val="0"/>
          <w:marTop w:val="0"/>
          <w:marBottom w:val="0"/>
          <w:divBdr>
            <w:top w:val="none" w:sz="0" w:space="0" w:color="auto"/>
            <w:left w:val="none" w:sz="0" w:space="0" w:color="auto"/>
            <w:bottom w:val="none" w:sz="0" w:space="0" w:color="auto"/>
            <w:right w:val="none" w:sz="0" w:space="0" w:color="auto"/>
          </w:divBdr>
        </w:div>
        <w:div w:id="1921138173">
          <w:marLeft w:val="0"/>
          <w:marRight w:val="0"/>
          <w:marTop w:val="0"/>
          <w:marBottom w:val="0"/>
          <w:divBdr>
            <w:top w:val="none" w:sz="0" w:space="0" w:color="auto"/>
            <w:left w:val="none" w:sz="0" w:space="0" w:color="auto"/>
            <w:bottom w:val="none" w:sz="0" w:space="0" w:color="auto"/>
            <w:right w:val="none" w:sz="0" w:space="0" w:color="auto"/>
          </w:divBdr>
        </w:div>
        <w:div w:id="821779250">
          <w:marLeft w:val="0"/>
          <w:marRight w:val="0"/>
          <w:marTop w:val="0"/>
          <w:marBottom w:val="0"/>
          <w:divBdr>
            <w:top w:val="none" w:sz="0" w:space="0" w:color="auto"/>
            <w:left w:val="none" w:sz="0" w:space="0" w:color="auto"/>
            <w:bottom w:val="none" w:sz="0" w:space="0" w:color="auto"/>
            <w:right w:val="none" w:sz="0" w:space="0" w:color="auto"/>
          </w:divBdr>
        </w:div>
        <w:div w:id="755591075">
          <w:marLeft w:val="0"/>
          <w:marRight w:val="0"/>
          <w:marTop w:val="0"/>
          <w:marBottom w:val="0"/>
          <w:divBdr>
            <w:top w:val="none" w:sz="0" w:space="0" w:color="auto"/>
            <w:left w:val="none" w:sz="0" w:space="0" w:color="auto"/>
            <w:bottom w:val="none" w:sz="0" w:space="0" w:color="auto"/>
            <w:right w:val="none" w:sz="0" w:space="0" w:color="auto"/>
          </w:divBdr>
        </w:div>
        <w:div w:id="2127234045">
          <w:marLeft w:val="0"/>
          <w:marRight w:val="0"/>
          <w:marTop w:val="0"/>
          <w:marBottom w:val="0"/>
          <w:divBdr>
            <w:top w:val="none" w:sz="0" w:space="0" w:color="auto"/>
            <w:left w:val="none" w:sz="0" w:space="0" w:color="auto"/>
            <w:bottom w:val="none" w:sz="0" w:space="0" w:color="auto"/>
            <w:right w:val="none" w:sz="0" w:space="0" w:color="auto"/>
          </w:divBdr>
        </w:div>
        <w:div w:id="2113012107">
          <w:marLeft w:val="0"/>
          <w:marRight w:val="0"/>
          <w:marTop w:val="0"/>
          <w:marBottom w:val="0"/>
          <w:divBdr>
            <w:top w:val="none" w:sz="0" w:space="0" w:color="auto"/>
            <w:left w:val="none" w:sz="0" w:space="0" w:color="auto"/>
            <w:bottom w:val="none" w:sz="0" w:space="0" w:color="auto"/>
            <w:right w:val="none" w:sz="0" w:space="0" w:color="auto"/>
          </w:divBdr>
        </w:div>
        <w:div w:id="10077517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6</Pages>
  <Words>436</Words>
  <Characters>2491</Characters>
  <Application>Microsoft Office Word</Application>
  <DocSecurity>0</DocSecurity>
  <Lines>20</Lines>
  <Paragraphs>5</Paragraphs>
  <ScaleCrop>false</ScaleCrop>
  <Company>微软中国</Company>
  <LinksUpToDate>false</LinksUpToDate>
  <CharactersWithSpaces>2922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XUXIN</cp:lastModifiedBy>
  <cp:revision>15</cp:revision>
  <dcterms:created xsi:type="dcterms:W3CDTF">2021-03-18T05:42:00Z</dcterms:created>
  <dcterms:modified xsi:type="dcterms:W3CDTF">2021-10-21T04:20:00Z</dcterms:modified>
</cp:coreProperties>
</file>